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7DA02" w14:textId="7FB1EC4C" w:rsidR="006B58A1" w:rsidRPr="006B58A1" w:rsidRDefault="006B58A1" w:rsidP="006B58A1">
      <w:pPr>
        <w:pStyle w:val="AnaBalk"/>
        <w:spacing w:before="0"/>
        <w:rPr>
          <w:rFonts w:cs="Times New Roman"/>
        </w:rPr>
      </w:pPr>
      <w:r w:rsidRPr="006B58A1">
        <w:rPr>
          <w:rFonts w:cs="Times New Roman"/>
        </w:rPr>
        <w:br/>
        <w:t>Makalenin Türkçe Adı</w:t>
      </w:r>
      <w:r w:rsidRPr="006B58A1">
        <w:rPr>
          <w:rFonts w:cs="Times New Roman"/>
        </w:rPr>
        <w:br/>
      </w:r>
      <w:r w:rsidRPr="006B58A1">
        <w:rPr>
          <w:rFonts w:cs="Times New Roman"/>
          <w:b w:val="0"/>
          <w:bCs w:val="0"/>
          <w:sz w:val="24"/>
          <w:szCs w:val="22"/>
        </w:rPr>
        <w:t>Makalenin İngilizce Adı</w:t>
      </w:r>
    </w:p>
    <w:p w14:paraId="22735CC4" w14:textId="77777777" w:rsidR="006B58A1" w:rsidRPr="006B58A1" w:rsidRDefault="006B58A1" w:rsidP="006B58A1">
      <w:pPr>
        <w:spacing w:before="0" w:after="0"/>
        <w:jc w:val="center"/>
        <w:rPr>
          <w:rFonts w:cs="Times New Roman"/>
          <w:b/>
          <w:bCs/>
          <w:vertAlign w:val="superscript"/>
        </w:rPr>
      </w:pPr>
      <w:r w:rsidRPr="006B58A1">
        <w:rPr>
          <w:rFonts w:cs="Times New Roman"/>
          <w:b/>
          <w:bCs/>
        </w:rPr>
        <w:br/>
        <w:t xml:space="preserve">Ad SOYAD </w:t>
      </w:r>
      <w:r w:rsidRPr="006B58A1">
        <w:rPr>
          <w:rFonts w:cs="Times New Roman"/>
          <w:b/>
          <w:bCs/>
          <w:vertAlign w:val="superscript"/>
        </w:rPr>
        <w:t>1,</w:t>
      </w:r>
      <w:r w:rsidRPr="006B58A1">
        <w:rPr>
          <w:rStyle w:val="DipnotBavurusu"/>
          <w:rFonts w:cs="Times New Roman"/>
          <w:b/>
          <w:bCs/>
        </w:rPr>
        <w:footnoteReference w:customMarkFollows="1" w:id="1"/>
        <w:t>*</w:t>
      </w:r>
      <w:r w:rsidRPr="006B58A1">
        <w:rPr>
          <w:rFonts w:cs="Times New Roman"/>
          <w:b/>
          <w:bCs/>
          <w:noProof/>
          <w:sz w:val="18"/>
          <w:szCs w:val="18"/>
          <w:lang w:eastAsia="tr-TR"/>
        </w:rPr>
        <w:drawing>
          <wp:inline distT="0" distB="0" distL="0" distR="0" wp14:anchorId="11ED2F7C" wp14:editId="24768967">
            <wp:extent cx="104775" cy="104775"/>
            <wp:effectExtent l="0" t="0" r="9525" b="9525"/>
            <wp:docPr id="1195110221" name="Resim 119511022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10221" name="Resim 1195110221">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6B58A1">
        <w:rPr>
          <w:rFonts w:cs="Times New Roman"/>
          <w:b/>
          <w:bCs/>
          <w:vertAlign w:val="superscript"/>
        </w:rPr>
        <w:t xml:space="preserve"> </w:t>
      </w:r>
      <w:r w:rsidRPr="006B58A1">
        <w:rPr>
          <w:rFonts w:cs="Times New Roman"/>
          <w:b/>
          <w:bCs/>
        </w:rPr>
        <w:t xml:space="preserve">, Ad SOYAD </w:t>
      </w:r>
      <w:r w:rsidRPr="006B58A1">
        <w:rPr>
          <w:rFonts w:cs="Times New Roman"/>
          <w:b/>
          <w:bCs/>
          <w:vertAlign w:val="superscript"/>
        </w:rPr>
        <w:t>2</w:t>
      </w:r>
      <w:r w:rsidRPr="006B58A1">
        <w:rPr>
          <w:rFonts w:cs="Times New Roman"/>
          <w:b/>
          <w:bCs/>
          <w:noProof/>
          <w:sz w:val="18"/>
          <w:szCs w:val="18"/>
          <w:lang w:eastAsia="tr-TR"/>
        </w:rPr>
        <w:drawing>
          <wp:inline distT="0" distB="0" distL="0" distR="0" wp14:anchorId="5AD5CCF2" wp14:editId="72820CFB">
            <wp:extent cx="104775" cy="104775"/>
            <wp:effectExtent l="0" t="0" r="9525" b="9525"/>
            <wp:docPr id="260623703" name="Resim 26062370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23703" name="Resim 260623703">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EBA7D1B" w14:textId="693EDD82" w:rsidR="006B58A1" w:rsidRPr="006B6D47" w:rsidRDefault="006B58A1" w:rsidP="006B58A1">
      <w:pPr>
        <w:pBdr>
          <w:bottom w:val="single" w:sz="6" w:space="1" w:color="auto"/>
        </w:pBdr>
        <w:spacing w:before="0" w:after="0"/>
        <w:jc w:val="center"/>
        <w:rPr>
          <w:rFonts w:cs="Times New Roman"/>
          <w:i/>
          <w:iCs/>
          <w:sz w:val="18"/>
          <w:szCs w:val="18"/>
        </w:rPr>
      </w:pPr>
      <w:bookmarkStart w:id="0" w:name="_Hlk180956270"/>
      <w:r w:rsidRPr="006B6D47">
        <w:rPr>
          <w:rFonts w:cs="Times New Roman"/>
          <w:i/>
          <w:iCs/>
          <w:sz w:val="18"/>
          <w:szCs w:val="18"/>
          <w:vertAlign w:val="superscript"/>
        </w:rPr>
        <w:t>1</w:t>
      </w:r>
      <w:r w:rsidRPr="006B6D47">
        <w:rPr>
          <w:rFonts w:cs="Times New Roman"/>
          <w:sz w:val="18"/>
          <w:szCs w:val="18"/>
        </w:rPr>
        <w:t xml:space="preserve"> </w:t>
      </w:r>
      <w:r w:rsidR="006B6D47" w:rsidRPr="006B6D47">
        <w:rPr>
          <w:rFonts w:cs="Times New Roman"/>
          <w:i/>
          <w:iCs/>
          <w:sz w:val="18"/>
          <w:szCs w:val="18"/>
        </w:rPr>
        <w:t>Ünvan,</w:t>
      </w:r>
      <w:r w:rsidR="006B6D47" w:rsidRPr="006B6D47">
        <w:rPr>
          <w:rFonts w:cs="Times New Roman"/>
          <w:sz w:val="18"/>
          <w:szCs w:val="18"/>
        </w:rPr>
        <w:t xml:space="preserve"> </w:t>
      </w:r>
      <w:r w:rsidRPr="006B6D47">
        <w:rPr>
          <w:rFonts w:cs="Times New Roman"/>
          <w:i/>
          <w:iCs/>
          <w:sz w:val="18"/>
          <w:szCs w:val="18"/>
        </w:rPr>
        <w:t xml:space="preserve">… Üniversitesi, … Enstitüsü / Fakültesi,  … Bölümü / Anabilim / Anasanat Dalı, </w:t>
      </w:r>
      <w:r w:rsidRPr="006B6D47">
        <w:rPr>
          <w:rFonts w:cs="Times New Roman"/>
          <w:i/>
          <w:iCs/>
          <w:sz w:val="18"/>
          <w:szCs w:val="18"/>
        </w:rPr>
        <w:br/>
      </w:r>
      <w:r w:rsidRPr="006B6D47">
        <w:rPr>
          <w:rFonts w:cs="Times New Roman"/>
          <w:i/>
          <w:iCs/>
          <w:sz w:val="18"/>
          <w:szCs w:val="18"/>
          <w:highlight w:val="yellow"/>
        </w:rPr>
        <w:t>… Yüksek Lisans / Doktora / Sanatta Yeterlik Programı (Öğrenci ise)</w:t>
      </w:r>
      <w:bookmarkEnd w:id="0"/>
      <w:r w:rsidRPr="006B6D47">
        <w:rPr>
          <w:rFonts w:cs="Times New Roman"/>
          <w:i/>
          <w:iCs/>
          <w:sz w:val="18"/>
          <w:szCs w:val="18"/>
        </w:rPr>
        <w:br/>
        <w:t xml:space="preserve"> </w:t>
      </w:r>
      <w:r w:rsidRPr="006B6D47">
        <w:rPr>
          <w:rFonts w:cs="Times New Roman"/>
          <w:i/>
          <w:iCs/>
          <w:sz w:val="18"/>
          <w:szCs w:val="18"/>
          <w:vertAlign w:val="superscript"/>
        </w:rPr>
        <w:t>2</w:t>
      </w:r>
      <w:r w:rsidRPr="006B6D47">
        <w:rPr>
          <w:rFonts w:cs="Times New Roman"/>
          <w:sz w:val="18"/>
          <w:szCs w:val="18"/>
        </w:rPr>
        <w:t xml:space="preserve"> </w:t>
      </w:r>
      <w:r w:rsidRPr="006B6D47">
        <w:rPr>
          <w:rFonts w:cs="Times New Roman"/>
          <w:i/>
          <w:iCs/>
          <w:sz w:val="18"/>
          <w:szCs w:val="18"/>
        </w:rPr>
        <w:t xml:space="preserve">1 </w:t>
      </w:r>
      <w:r w:rsidR="006B6D47" w:rsidRPr="006B6D47">
        <w:rPr>
          <w:rFonts w:cs="Times New Roman"/>
          <w:i/>
          <w:iCs/>
          <w:sz w:val="18"/>
          <w:szCs w:val="18"/>
        </w:rPr>
        <w:t xml:space="preserve">Ünvan, </w:t>
      </w:r>
      <w:r w:rsidR="000C44B7" w:rsidRPr="006B6D47">
        <w:rPr>
          <w:rFonts w:cs="Times New Roman"/>
          <w:i/>
          <w:iCs/>
          <w:sz w:val="18"/>
          <w:szCs w:val="18"/>
        </w:rPr>
        <w:t xml:space="preserve">… </w:t>
      </w:r>
      <w:r w:rsidRPr="006B6D47">
        <w:rPr>
          <w:rFonts w:cs="Times New Roman"/>
          <w:i/>
          <w:iCs/>
          <w:sz w:val="18"/>
          <w:szCs w:val="18"/>
        </w:rPr>
        <w:t>Üniversitesi, … Enstitüsü / Fakültesi, … Bölümü, … Anabilim / Anasanat Dalı</w:t>
      </w:r>
    </w:p>
    <w:p w14:paraId="135E4D9A" w14:textId="77777777" w:rsidR="006B58A1" w:rsidRPr="006B58A1" w:rsidRDefault="006B58A1" w:rsidP="006B58A1">
      <w:pPr>
        <w:pBdr>
          <w:bottom w:val="single" w:sz="6" w:space="1" w:color="auto"/>
        </w:pBdr>
        <w:spacing w:before="0" w:after="0"/>
        <w:rPr>
          <w:rFonts w:cs="Times New Roman"/>
          <w:i/>
          <w:iCs/>
          <w:sz w:val="18"/>
          <w:szCs w:val="18"/>
        </w:rPr>
      </w:pPr>
    </w:p>
    <w:p w14:paraId="23D3C9CA" w14:textId="77777777" w:rsidR="006B58A1" w:rsidRPr="006B58A1" w:rsidRDefault="006B58A1" w:rsidP="006B58A1">
      <w:pPr>
        <w:spacing w:before="0" w:after="0"/>
        <w:rPr>
          <w:rFonts w:ascii="Arial Nova" w:hAnsi="Arial Nova" w:cs="Times New Roman"/>
          <w:sz w:val="20"/>
          <w:szCs w:val="20"/>
        </w:rPr>
      </w:pPr>
    </w:p>
    <w:p w14:paraId="5053E06C" w14:textId="77777777" w:rsidR="006B58A1" w:rsidRPr="006B58A1" w:rsidRDefault="006B58A1" w:rsidP="006B58A1">
      <w:pPr>
        <w:spacing w:before="0" w:after="0"/>
        <w:jc w:val="center"/>
        <w:rPr>
          <w:rFonts w:cs="Times New Roman"/>
          <w:i/>
          <w:iCs/>
          <w:sz w:val="20"/>
          <w:szCs w:val="20"/>
        </w:rPr>
      </w:pPr>
    </w:p>
    <w:tbl>
      <w:tblPr>
        <w:tblW w:w="9639" w:type="dxa"/>
        <w:jc w:val="center"/>
        <w:tblLook w:val="00A0" w:firstRow="1" w:lastRow="0" w:firstColumn="1" w:lastColumn="0" w:noHBand="0" w:noVBand="0"/>
      </w:tblPr>
      <w:tblGrid>
        <w:gridCol w:w="1418"/>
        <w:gridCol w:w="1559"/>
        <w:gridCol w:w="6662"/>
      </w:tblGrid>
      <w:tr w:rsidR="006B58A1" w:rsidRPr="006B58A1" w14:paraId="0DEE962A" w14:textId="77777777" w:rsidTr="007F5401">
        <w:trPr>
          <w:trHeight w:val="45"/>
          <w:jc w:val="center"/>
        </w:trPr>
        <w:tc>
          <w:tcPr>
            <w:tcW w:w="2977" w:type="dxa"/>
            <w:gridSpan w:val="2"/>
          </w:tcPr>
          <w:p w14:paraId="3CD55C7C" w14:textId="77777777" w:rsidR="006B58A1" w:rsidRPr="006B58A1" w:rsidRDefault="006B58A1" w:rsidP="00D95A30">
            <w:pPr>
              <w:suppressLineNumbers w:val="0"/>
              <w:spacing w:before="0" w:after="0" w:line="360" w:lineRule="auto"/>
              <w:rPr>
                <w:rFonts w:eastAsia="Calibri" w:cs="Times New Roman"/>
                <w:b/>
                <w:kern w:val="0"/>
                <w:lang w:val="en-GB"/>
                <w14:ligatures w14:val="none"/>
              </w:rPr>
            </w:pPr>
            <w:bookmarkStart w:id="1" w:name="_Hlk152144581"/>
            <w:r w:rsidRPr="006B58A1">
              <w:rPr>
                <w:rFonts w:eastAsia="Calibri" w:cs="Times New Roman"/>
                <w:b/>
                <w:kern w:val="0"/>
                <w:lang w:val="en-GB"/>
                <w14:ligatures w14:val="none"/>
              </w:rPr>
              <w:t>MAKALE BİLGİSİ</w:t>
            </w:r>
          </w:p>
        </w:tc>
        <w:tc>
          <w:tcPr>
            <w:tcW w:w="6662" w:type="dxa"/>
            <w:vMerge w:val="restart"/>
            <w:shd w:val="clear" w:color="auto" w:fill="E4E8F0"/>
            <w:tcMar>
              <w:left w:w="164" w:type="dxa"/>
              <w:right w:w="51" w:type="dxa"/>
            </w:tcMar>
          </w:tcPr>
          <w:p w14:paraId="6049E54D" w14:textId="77777777" w:rsidR="006B58A1" w:rsidRPr="006B58A1" w:rsidRDefault="006B58A1" w:rsidP="00D95A30">
            <w:pPr>
              <w:pStyle w:val="z"/>
              <w:rPr>
                <w:bCs/>
              </w:rPr>
            </w:pPr>
            <w:r w:rsidRPr="006B58A1">
              <w:rPr>
                <w:b/>
              </w:rPr>
              <w:t xml:space="preserve">ÖZ </w:t>
            </w:r>
            <w:r w:rsidRPr="006B58A1">
              <w:rPr>
                <w:b/>
              </w:rPr>
              <w:br/>
            </w:r>
            <w:r w:rsidRPr="006B58A1">
              <w:rPr>
                <w:b/>
              </w:rPr>
              <w:br/>
            </w:r>
            <w:r w:rsidRPr="006B58A1">
              <w:t>Bir makalede öz, çalışmanın tamamını kısaca özetlemek amacıyla yazılır ve okuyucuların makalenin içeriğini hızlıca anlamalarına yardımcı olur. Öz, makalenin ana unsurlarını ve en önemli bulgularını içerir; böylece okuyucular, makalenin tamamını okumadan önce çalışmanın konusu, yöntemi, bulguları ve sonuçları hakkında bilgi sahibi olabilirler. Öz, genellikle şu amaçlarla yazılır: Okuyucuların makalenin tamamını okumadan araştırmanın ana noktalarını ve sonuçlarını hızlıca anlamalarını sağlar; makalenin ilk bölümüdür ve okuyuculara çalışmanın genel bir bakışını sunar. Okuyucuların makalenin kendileri için ilgili olup olmadığını belirlemelerine yardımcı olur. Akademik veri tabanlarında ve dijital kütüphanelerde makalelerin bulunmasını kolaylaştırır. Özdeki anahtar kelimeler arama motorları tarafından kullanılabilir. Öz, makalenin kapsamını ve katkısını anlamak için ilk bakılan yerlerden biridir. Etkili bir öz, çalışmanın amacını, kullanılan yöntemleri, elde edilen önemli bulguları ve sonuçları net, kısa ve yapılandırılmış bir şekilde sunar. Genellikle 150-250 kelime arasında olur ve okuyucuların çalışmanın temel unsurlarını anlamalarına olanak tanır.</w:t>
            </w:r>
          </w:p>
        </w:tc>
      </w:tr>
      <w:tr w:rsidR="006B58A1" w:rsidRPr="006B58A1" w14:paraId="22E64751" w14:textId="77777777" w:rsidTr="007F5401">
        <w:trPr>
          <w:trHeight w:val="45"/>
          <w:jc w:val="center"/>
        </w:trPr>
        <w:tc>
          <w:tcPr>
            <w:tcW w:w="2977" w:type="dxa"/>
            <w:gridSpan w:val="2"/>
          </w:tcPr>
          <w:p w14:paraId="15037EE9" w14:textId="77777777" w:rsidR="006B58A1" w:rsidRPr="006B58A1" w:rsidRDefault="006B58A1" w:rsidP="00D95A30">
            <w:pPr>
              <w:suppressLineNumbers w:val="0"/>
              <w:spacing w:before="0" w:after="0" w:line="360" w:lineRule="auto"/>
              <w:jc w:val="left"/>
              <w:rPr>
                <w:rFonts w:eastAsia="Calibri" w:cs="Times New Roman"/>
                <w:b/>
                <w:kern w:val="0"/>
                <w:lang w:val="en-GB"/>
                <w14:ligatures w14:val="none"/>
              </w:rPr>
            </w:pPr>
            <w:r w:rsidRPr="006B58A1">
              <w:rPr>
                <w:rFonts w:eastAsia="Calibri" w:cs="Times New Roman"/>
                <w:b/>
                <w:kern w:val="0"/>
                <w:lang w:val="en-GB"/>
                <w14:ligatures w14:val="none"/>
              </w:rPr>
              <w:t>… Makalesi</w:t>
            </w:r>
          </w:p>
        </w:tc>
        <w:tc>
          <w:tcPr>
            <w:tcW w:w="6662" w:type="dxa"/>
            <w:vMerge/>
            <w:shd w:val="clear" w:color="auto" w:fill="E4E8F0"/>
            <w:tcMar>
              <w:left w:w="164" w:type="dxa"/>
              <w:right w:w="51" w:type="dxa"/>
            </w:tcMar>
          </w:tcPr>
          <w:p w14:paraId="42286638" w14:textId="77777777" w:rsidR="006B58A1" w:rsidRPr="006B58A1" w:rsidRDefault="006B58A1" w:rsidP="00D95A30">
            <w:pPr>
              <w:suppressLineNumbers w:val="0"/>
              <w:spacing w:before="0" w:line="252" w:lineRule="auto"/>
              <w:rPr>
                <w:rFonts w:eastAsia="Calibri" w:cs="Times New Roman"/>
                <w:b/>
                <w:kern w:val="0"/>
                <w:sz w:val="20"/>
                <w:szCs w:val="20"/>
                <w:lang w:val="en-GB"/>
                <w14:ligatures w14:val="none"/>
              </w:rPr>
            </w:pPr>
          </w:p>
        </w:tc>
      </w:tr>
      <w:tr w:rsidR="006B58A1" w:rsidRPr="006B58A1" w14:paraId="1D88BB16" w14:textId="77777777" w:rsidTr="007F5401">
        <w:trPr>
          <w:trHeight w:val="45"/>
          <w:jc w:val="center"/>
        </w:trPr>
        <w:tc>
          <w:tcPr>
            <w:tcW w:w="1418" w:type="dxa"/>
            <w:vAlign w:val="center"/>
          </w:tcPr>
          <w:p w14:paraId="774AA126"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Geliş Tarihi:</w:t>
            </w:r>
          </w:p>
        </w:tc>
        <w:tc>
          <w:tcPr>
            <w:tcW w:w="1559" w:type="dxa"/>
          </w:tcPr>
          <w:p w14:paraId="05152DE3"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00.00.0000</w:t>
            </w:r>
          </w:p>
        </w:tc>
        <w:tc>
          <w:tcPr>
            <w:tcW w:w="6662" w:type="dxa"/>
            <w:vMerge/>
            <w:shd w:val="clear" w:color="auto" w:fill="E4E8F0"/>
          </w:tcPr>
          <w:p w14:paraId="188E1357" w14:textId="77777777" w:rsidR="006B58A1" w:rsidRPr="006B58A1" w:rsidRDefault="006B58A1" w:rsidP="00D95A30">
            <w:pPr>
              <w:suppressLineNumbers w:val="0"/>
              <w:spacing w:before="0" w:after="0" w:line="252" w:lineRule="auto"/>
              <w:rPr>
                <w:rFonts w:eastAsia="Calibri" w:cs="Times New Roman"/>
                <w:kern w:val="0"/>
                <w:sz w:val="20"/>
                <w:szCs w:val="20"/>
                <w:lang w:val="en-GB"/>
                <w14:ligatures w14:val="none"/>
              </w:rPr>
            </w:pPr>
          </w:p>
        </w:tc>
      </w:tr>
      <w:tr w:rsidR="006B58A1" w:rsidRPr="006B58A1" w14:paraId="2EE8FD33" w14:textId="77777777" w:rsidTr="007F5401">
        <w:trPr>
          <w:trHeight w:val="45"/>
          <w:jc w:val="center"/>
        </w:trPr>
        <w:tc>
          <w:tcPr>
            <w:tcW w:w="1418" w:type="dxa"/>
            <w:vAlign w:val="center"/>
          </w:tcPr>
          <w:p w14:paraId="217E039A"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Kabul Tarihi:</w:t>
            </w:r>
          </w:p>
        </w:tc>
        <w:tc>
          <w:tcPr>
            <w:tcW w:w="1559" w:type="dxa"/>
          </w:tcPr>
          <w:p w14:paraId="7A5CDECB"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00.00.0000</w:t>
            </w:r>
          </w:p>
        </w:tc>
        <w:tc>
          <w:tcPr>
            <w:tcW w:w="6662" w:type="dxa"/>
            <w:vMerge/>
            <w:shd w:val="clear" w:color="auto" w:fill="E4E8F0"/>
          </w:tcPr>
          <w:p w14:paraId="57DC0642" w14:textId="77777777" w:rsidR="006B58A1" w:rsidRPr="006B58A1" w:rsidRDefault="006B58A1" w:rsidP="00D95A30">
            <w:pPr>
              <w:suppressLineNumbers w:val="0"/>
              <w:spacing w:before="0" w:after="0" w:line="252" w:lineRule="auto"/>
              <w:rPr>
                <w:rFonts w:eastAsia="Calibri" w:cs="Times New Roman"/>
                <w:kern w:val="0"/>
                <w:sz w:val="20"/>
                <w:szCs w:val="20"/>
                <w:lang w:val="en-GB"/>
                <w14:ligatures w14:val="none"/>
              </w:rPr>
            </w:pPr>
          </w:p>
        </w:tc>
      </w:tr>
      <w:tr w:rsidR="006B58A1" w:rsidRPr="006B58A1" w14:paraId="1FC118F0" w14:textId="77777777" w:rsidTr="007F5401">
        <w:trPr>
          <w:trHeight w:val="45"/>
          <w:jc w:val="center"/>
        </w:trPr>
        <w:tc>
          <w:tcPr>
            <w:tcW w:w="2977" w:type="dxa"/>
            <w:gridSpan w:val="2"/>
          </w:tcPr>
          <w:p w14:paraId="3B466498" w14:textId="77777777" w:rsidR="006B58A1" w:rsidRPr="006B58A1" w:rsidRDefault="006B58A1" w:rsidP="00D95A30">
            <w:pPr>
              <w:suppressLineNumbers w:val="0"/>
              <w:spacing w:after="0" w:line="252" w:lineRule="auto"/>
              <w:rPr>
                <w:rFonts w:eastAsia="Calibri" w:cs="Times New Roman"/>
                <w:b/>
                <w:iCs/>
                <w:kern w:val="0"/>
                <w:lang w:val="en-GB"/>
                <w14:ligatures w14:val="none"/>
              </w:rPr>
            </w:pPr>
            <w:r w:rsidRPr="006B58A1">
              <w:rPr>
                <w:rFonts w:eastAsia="Calibri" w:cs="Times New Roman"/>
                <w:b/>
                <w:iCs/>
                <w:kern w:val="0"/>
                <w:lang w:val="en-GB"/>
                <w14:ligatures w14:val="none"/>
              </w:rPr>
              <w:t>Anahtar Kelimeler:</w:t>
            </w:r>
          </w:p>
          <w:p w14:paraId="168DF79C" w14:textId="77777777" w:rsidR="006B58A1" w:rsidRPr="006B58A1" w:rsidRDefault="006B58A1" w:rsidP="00D95A30">
            <w:pPr>
              <w:suppressLineNumbers w:val="0"/>
              <w:spacing w:after="0" w:line="252" w:lineRule="auto"/>
              <w:jc w:val="left"/>
              <w:rPr>
                <w:rFonts w:eastAsia="Calibri" w:cs="Times New Roman"/>
                <w:bCs/>
                <w:iCs/>
                <w:kern w:val="0"/>
                <w:lang w:val="en-GB"/>
                <w14:ligatures w14:val="none"/>
              </w:rPr>
            </w:pPr>
            <w:r w:rsidRPr="006B58A1">
              <w:rPr>
                <w:rFonts w:eastAsia="Calibri" w:cs="Times New Roman"/>
                <w:bCs/>
                <w:iCs/>
                <w:kern w:val="0"/>
                <w:lang w:val="en-GB"/>
                <w14:ligatures w14:val="none"/>
              </w:rPr>
              <w:t>Anahtar kelimeler</w:t>
            </w:r>
          </w:p>
        </w:tc>
        <w:tc>
          <w:tcPr>
            <w:tcW w:w="6662" w:type="dxa"/>
            <w:vMerge/>
            <w:shd w:val="clear" w:color="auto" w:fill="E4E8F0"/>
          </w:tcPr>
          <w:p w14:paraId="5F60CDB9" w14:textId="77777777" w:rsidR="006B58A1" w:rsidRPr="006B58A1" w:rsidRDefault="006B58A1" w:rsidP="00D95A30">
            <w:pPr>
              <w:suppressLineNumbers w:val="0"/>
              <w:spacing w:before="0" w:after="0" w:line="252" w:lineRule="auto"/>
              <w:rPr>
                <w:rFonts w:eastAsia="Calibri" w:cs="Times New Roman"/>
                <w:kern w:val="0"/>
                <w:sz w:val="20"/>
                <w:szCs w:val="20"/>
                <w:lang w:val="en-GB"/>
                <w14:ligatures w14:val="none"/>
              </w:rPr>
            </w:pPr>
          </w:p>
        </w:tc>
      </w:tr>
      <w:bookmarkEnd w:id="1"/>
    </w:tbl>
    <w:p w14:paraId="3BEAB502" w14:textId="77777777" w:rsidR="006B58A1" w:rsidRDefault="006B58A1" w:rsidP="006B58A1">
      <w:pPr>
        <w:suppressLineNumbers w:val="0"/>
        <w:spacing w:before="0" w:after="160" w:line="259" w:lineRule="auto"/>
        <w:jc w:val="left"/>
        <w:rPr>
          <w:rFonts w:ascii="Arial Nova" w:hAnsi="Arial Nova" w:cs="Times New Roman"/>
        </w:rPr>
      </w:pPr>
    </w:p>
    <w:tbl>
      <w:tblPr>
        <w:tblW w:w="9639" w:type="dxa"/>
        <w:jc w:val="center"/>
        <w:tblLook w:val="00A0" w:firstRow="1" w:lastRow="0" w:firstColumn="1" w:lastColumn="0" w:noHBand="0" w:noVBand="0"/>
      </w:tblPr>
      <w:tblGrid>
        <w:gridCol w:w="1418"/>
        <w:gridCol w:w="1559"/>
        <w:gridCol w:w="6662"/>
      </w:tblGrid>
      <w:tr w:rsidR="00C62C4F" w:rsidRPr="006B58A1" w14:paraId="47195B38" w14:textId="77777777" w:rsidTr="007F5401">
        <w:trPr>
          <w:trHeight w:val="45"/>
          <w:jc w:val="center"/>
        </w:trPr>
        <w:tc>
          <w:tcPr>
            <w:tcW w:w="2977" w:type="dxa"/>
            <w:gridSpan w:val="2"/>
          </w:tcPr>
          <w:p w14:paraId="3ECA2A9E" w14:textId="77777777" w:rsidR="00C62C4F" w:rsidRPr="006B58A1" w:rsidRDefault="00C62C4F" w:rsidP="00E149B3">
            <w:pPr>
              <w:suppressLineNumbers w:val="0"/>
              <w:spacing w:before="0" w:after="0" w:line="360" w:lineRule="auto"/>
              <w:rPr>
                <w:rFonts w:eastAsia="Calibri" w:cs="Times New Roman"/>
                <w:b/>
                <w:kern w:val="0"/>
                <w:lang w:val="en-GB"/>
                <w14:ligatures w14:val="none"/>
              </w:rPr>
            </w:pPr>
            <w:r w:rsidRPr="006B58A1">
              <w:rPr>
                <w:rFonts w:eastAsia="Calibri" w:cs="Times New Roman"/>
                <w:b/>
                <w:kern w:val="0"/>
                <w:lang w:val="en-GB"/>
                <w14:ligatures w14:val="none"/>
              </w:rPr>
              <w:t>ARTICLE INFO</w:t>
            </w:r>
          </w:p>
        </w:tc>
        <w:tc>
          <w:tcPr>
            <w:tcW w:w="6662" w:type="dxa"/>
            <w:vMerge w:val="restart"/>
            <w:shd w:val="clear" w:color="auto" w:fill="E4E8F0"/>
            <w:tcMar>
              <w:left w:w="164" w:type="dxa"/>
              <w:right w:w="51" w:type="dxa"/>
            </w:tcMar>
          </w:tcPr>
          <w:p w14:paraId="6CD1C903" w14:textId="77777777" w:rsidR="00C62C4F" w:rsidRPr="006B58A1" w:rsidRDefault="00C62C4F" w:rsidP="00E149B3">
            <w:pPr>
              <w:suppressLineNumbers w:val="0"/>
              <w:spacing w:line="252" w:lineRule="auto"/>
              <w:ind w:left="113" w:right="113"/>
              <w:rPr>
                <w:rFonts w:eastAsia="Calibri" w:cs="Times New Roman"/>
                <w:kern w:val="0"/>
                <w:sz w:val="20"/>
                <w:szCs w:val="20"/>
                <w:lang w:val="en-GB"/>
                <w14:ligatures w14:val="none"/>
              </w:rPr>
            </w:pPr>
            <w:r w:rsidRPr="006B58A1">
              <w:rPr>
                <w:rFonts w:eastAsia="Calibri" w:cs="Times New Roman"/>
                <w:b/>
                <w:kern w:val="0"/>
                <w:sz w:val="20"/>
                <w:szCs w:val="20"/>
                <w:lang w:val="en-GB"/>
                <w14:ligatures w14:val="none"/>
              </w:rPr>
              <w:t>ABSTRACT</w:t>
            </w:r>
            <w:r w:rsidRPr="006B58A1">
              <w:rPr>
                <w:rFonts w:eastAsia="Calibri" w:cs="Times New Roman"/>
                <w:b/>
                <w:kern w:val="0"/>
                <w:sz w:val="20"/>
                <w:szCs w:val="20"/>
                <w:lang w:val="en-GB"/>
                <w14:ligatures w14:val="none"/>
              </w:rPr>
              <w:br/>
            </w:r>
            <w:r w:rsidRPr="006B58A1">
              <w:rPr>
                <w:rFonts w:eastAsia="Calibri" w:cs="Times New Roman"/>
                <w:b/>
                <w:kern w:val="0"/>
                <w:sz w:val="20"/>
                <w:szCs w:val="20"/>
                <w:lang w:val="en-GB"/>
                <w14:ligatures w14:val="none"/>
              </w:rPr>
              <w:br/>
            </w:r>
            <w:r w:rsidRPr="006B58A1">
              <w:rPr>
                <w:rFonts w:cs="Times New Roman"/>
                <w:sz w:val="20"/>
                <w:szCs w:val="20"/>
              </w:rPr>
              <w:t>An abstract in an article is written to provide a concise summary of the entire study and help readers quickly understand the content of the article. The abstract includes the main elements and key findings of the article, allowing readers to gain information about the study's purpose, methodology, findings, and conclusions without reading the entire article. The abstract is typically written for the following purposes: It allows readers to quickly grasp the main points and results of the research without reading the full article; it serves as the first section of the article and provides readers with a general overview of the study. It helps readers determine whether the article is relevant to their interests. It facilitates the discovery of articles in academic databases and digital libraries. The keywords in the abstract can be used by search engines. The abstract is one of the first places reviewers and editors look to understand the scope and contribution of the article. An effective abstract clearly, concisely, and structurally presents the purpose of the study, the methods used, the significant findings, and the conclusions drawn. It typically ranges from 150 to 250 words and allows readers to grasp the essential aspects of the study.</w:t>
            </w:r>
          </w:p>
        </w:tc>
      </w:tr>
      <w:tr w:rsidR="00C62C4F" w:rsidRPr="006B58A1" w14:paraId="38150848" w14:textId="77777777" w:rsidTr="007F5401">
        <w:trPr>
          <w:trHeight w:val="45"/>
          <w:jc w:val="center"/>
        </w:trPr>
        <w:tc>
          <w:tcPr>
            <w:tcW w:w="2977" w:type="dxa"/>
            <w:gridSpan w:val="2"/>
          </w:tcPr>
          <w:p w14:paraId="32CD592C" w14:textId="77777777" w:rsidR="00C62C4F" w:rsidRPr="006B58A1" w:rsidRDefault="00C62C4F" w:rsidP="00E149B3">
            <w:pPr>
              <w:suppressLineNumbers w:val="0"/>
              <w:spacing w:before="0" w:after="0" w:line="360" w:lineRule="auto"/>
              <w:rPr>
                <w:rFonts w:eastAsia="Calibri" w:cs="Times New Roman"/>
                <w:b/>
                <w:kern w:val="0"/>
                <w:lang w:val="en-GB"/>
                <w14:ligatures w14:val="none"/>
              </w:rPr>
            </w:pPr>
            <w:r w:rsidRPr="006B58A1">
              <w:rPr>
                <w:rFonts w:eastAsia="Calibri" w:cs="Times New Roman"/>
                <w:b/>
                <w:kern w:val="0"/>
                <w:lang w:val="en-GB"/>
                <w14:ligatures w14:val="none"/>
              </w:rPr>
              <w:t>… Article</w:t>
            </w:r>
          </w:p>
        </w:tc>
        <w:tc>
          <w:tcPr>
            <w:tcW w:w="6662" w:type="dxa"/>
            <w:vMerge/>
            <w:shd w:val="clear" w:color="auto" w:fill="E4E8F0"/>
            <w:tcMar>
              <w:left w:w="164" w:type="dxa"/>
              <w:right w:w="51" w:type="dxa"/>
            </w:tcMar>
          </w:tcPr>
          <w:p w14:paraId="0AE2C10F" w14:textId="77777777" w:rsidR="00C62C4F" w:rsidRPr="006B58A1" w:rsidRDefault="00C62C4F" w:rsidP="00E149B3">
            <w:pPr>
              <w:suppressLineNumbers w:val="0"/>
              <w:spacing w:before="0" w:line="252" w:lineRule="auto"/>
              <w:rPr>
                <w:rFonts w:ascii="Arial Nova" w:eastAsia="Calibri" w:hAnsi="Arial Nova" w:cs="Times New Roman"/>
                <w:b/>
                <w:kern w:val="0"/>
                <w:sz w:val="20"/>
                <w:szCs w:val="20"/>
                <w:lang w:val="en-GB"/>
                <w14:ligatures w14:val="none"/>
              </w:rPr>
            </w:pPr>
          </w:p>
        </w:tc>
      </w:tr>
      <w:tr w:rsidR="00C62C4F" w:rsidRPr="006B58A1" w14:paraId="6AF8DAB2" w14:textId="77777777" w:rsidTr="007F5401">
        <w:trPr>
          <w:trHeight w:val="45"/>
          <w:jc w:val="center"/>
        </w:trPr>
        <w:tc>
          <w:tcPr>
            <w:tcW w:w="1418" w:type="dxa"/>
            <w:vAlign w:val="center"/>
          </w:tcPr>
          <w:p w14:paraId="19EB95F7" w14:textId="77777777" w:rsidR="00C62C4F" w:rsidRPr="006B58A1" w:rsidRDefault="00C62C4F" w:rsidP="00E149B3">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Recieved</w:t>
            </w:r>
          </w:p>
        </w:tc>
        <w:tc>
          <w:tcPr>
            <w:tcW w:w="1559" w:type="dxa"/>
          </w:tcPr>
          <w:p w14:paraId="7DE4D61B" w14:textId="77777777" w:rsidR="00C62C4F" w:rsidRPr="006B58A1" w:rsidRDefault="00C62C4F" w:rsidP="00E149B3">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00.00.0000</w:t>
            </w:r>
          </w:p>
        </w:tc>
        <w:tc>
          <w:tcPr>
            <w:tcW w:w="6662" w:type="dxa"/>
            <w:vMerge/>
            <w:shd w:val="clear" w:color="auto" w:fill="E4E8F0"/>
          </w:tcPr>
          <w:p w14:paraId="4EF6BE8C" w14:textId="77777777" w:rsidR="00C62C4F" w:rsidRPr="006B58A1" w:rsidRDefault="00C62C4F" w:rsidP="00E149B3">
            <w:pPr>
              <w:suppressLineNumbers w:val="0"/>
              <w:spacing w:before="0" w:after="0" w:line="252" w:lineRule="auto"/>
              <w:rPr>
                <w:rFonts w:ascii="Arial Nova" w:eastAsia="Calibri" w:hAnsi="Arial Nova" w:cs="Times New Roman"/>
                <w:kern w:val="0"/>
                <w:sz w:val="20"/>
                <w:szCs w:val="20"/>
                <w:lang w:val="en-GB"/>
                <w14:ligatures w14:val="none"/>
              </w:rPr>
            </w:pPr>
          </w:p>
        </w:tc>
      </w:tr>
      <w:tr w:rsidR="00C62C4F" w:rsidRPr="006B58A1" w14:paraId="69E9B39D" w14:textId="77777777" w:rsidTr="007F5401">
        <w:trPr>
          <w:trHeight w:val="45"/>
          <w:jc w:val="center"/>
        </w:trPr>
        <w:tc>
          <w:tcPr>
            <w:tcW w:w="1418" w:type="dxa"/>
            <w:vAlign w:val="center"/>
          </w:tcPr>
          <w:p w14:paraId="67EAD6B2" w14:textId="77777777" w:rsidR="00C62C4F" w:rsidRPr="006B58A1" w:rsidRDefault="00C62C4F" w:rsidP="00E149B3">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Accepted:</w:t>
            </w:r>
          </w:p>
        </w:tc>
        <w:tc>
          <w:tcPr>
            <w:tcW w:w="1559" w:type="dxa"/>
          </w:tcPr>
          <w:p w14:paraId="373B6A91" w14:textId="77777777" w:rsidR="00C62C4F" w:rsidRPr="006B58A1" w:rsidRDefault="00C62C4F" w:rsidP="00E149B3">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00.00.0000</w:t>
            </w:r>
          </w:p>
        </w:tc>
        <w:tc>
          <w:tcPr>
            <w:tcW w:w="6662" w:type="dxa"/>
            <w:vMerge/>
            <w:shd w:val="clear" w:color="auto" w:fill="E4E8F0"/>
          </w:tcPr>
          <w:p w14:paraId="7D7418D6" w14:textId="77777777" w:rsidR="00C62C4F" w:rsidRPr="006B58A1" w:rsidRDefault="00C62C4F" w:rsidP="00E149B3">
            <w:pPr>
              <w:suppressLineNumbers w:val="0"/>
              <w:spacing w:before="0" w:after="0" w:line="252" w:lineRule="auto"/>
              <w:rPr>
                <w:rFonts w:ascii="Arial Nova" w:eastAsia="Calibri" w:hAnsi="Arial Nova" w:cs="Times New Roman"/>
                <w:kern w:val="0"/>
                <w:sz w:val="20"/>
                <w:szCs w:val="20"/>
                <w:lang w:val="en-GB"/>
                <w14:ligatures w14:val="none"/>
              </w:rPr>
            </w:pPr>
          </w:p>
        </w:tc>
      </w:tr>
      <w:tr w:rsidR="00C62C4F" w:rsidRPr="006B58A1" w14:paraId="5BC42782" w14:textId="77777777" w:rsidTr="007F5401">
        <w:trPr>
          <w:trHeight w:val="45"/>
          <w:jc w:val="center"/>
        </w:trPr>
        <w:tc>
          <w:tcPr>
            <w:tcW w:w="2977" w:type="dxa"/>
            <w:gridSpan w:val="2"/>
          </w:tcPr>
          <w:p w14:paraId="459C8133" w14:textId="77777777" w:rsidR="00C62C4F" w:rsidRPr="006B58A1" w:rsidRDefault="00C62C4F" w:rsidP="00E149B3">
            <w:pPr>
              <w:suppressLineNumbers w:val="0"/>
              <w:spacing w:after="0" w:line="252" w:lineRule="auto"/>
              <w:rPr>
                <w:rFonts w:eastAsia="Calibri" w:cs="Times New Roman"/>
                <w:b/>
                <w:iCs/>
                <w:kern w:val="0"/>
                <w:lang w:val="en-GB"/>
                <w14:ligatures w14:val="none"/>
              </w:rPr>
            </w:pPr>
            <w:r w:rsidRPr="006B58A1">
              <w:rPr>
                <w:rFonts w:eastAsia="Calibri" w:cs="Times New Roman"/>
                <w:b/>
                <w:iCs/>
                <w:kern w:val="0"/>
                <w:lang w:val="en-GB"/>
                <w14:ligatures w14:val="none"/>
              </w:rPr>
              <w:t>Keywords:</w:t>
            </w:r>
          </w:p>
          <w:p w14:paraId="20156256" w14:textId="77777777" w:rsidR="00C62C4F" w:rsidRPr="006B58A1" w:rsidRDefault="00C62C4F" w:rsidP="00E149B3">
            <w:pPr>
              <w:suppressLineNumbers w:val="0"/>
              <w:spacing w:after="0" w:line="252" w:lineRule="auto"/>
              <w:jc w:val="left"/>
              <w:rPr>
                <w:rFonts w:eastAsia="Calibri" w:cs="Times New Roman"/>
                <w:b/>
                <w:iCs/>
                <w:kern w:val="0"/>
                <w:lang w:val="en-GB"/>
                <w14:ligatures w14:val="none"/>
              </w:rPr>
            </w:pPr>
            <w:r w:rsidRPr="006B58A1">
              <w:rPr>
                <w:rFonts w:eastAsia="Calibri" w:cs="Times New Roman"/>
                <w:bCs/>
                <w:iCs/>
                <w:kern w:val="0"/>
                <w:lang w:val="en-GB"/>
                <w14:ligatures w14:val="none"/>
              </w:rPr>
              <w:t>Keywords</w:t>
            </w:r>
          </w:p>
        </w:tc>
        <w:tc>
          <w:tcPr>
            <w:tcW w:w="6662" w:type="dxa"/>
            <w:vMerge/>
            <w:shd w:val="clear" w:color="auto" w:fill="E4E8F0"/>
          </w:tcPr>
          <w:p w14:paraId="6F6A4ACA" w14:textId="77777777" w:rsidR="00C62C4F" w:rsidRPr="006B58A1" w:rsidRDefault="00C62C4F" w:rsidP="00E149B3">
            <w:pPr>
              <w:suppressLineNumbers w:val="0"/>
              <w:spacing w:before="0" w:after="0" w:line="252" w:lineRule="auto"/>
              <w:rPr>
                <w:rFonts w:ascii="Arial Nova" w:eastAsia="Calibri" w:hAnsi="Arial Nova" w:cs="Times New Roman"/>
                <w:kern w:val="0"/>
                <w:sz w:val="20"/>
                <w:szCs w:val="20"/>
                <w:lang w:val="en-GB"/>
                <w14:ligatures w14:val="none"/>
              </w:rPr>
            </w:pPr>
          </w:p>
        </w:tc>
      </w:tr>
    </w:tbl>
    <w:p w14:paraId="1A8F037E" w14:textId="77777777" w:rsidR="00C62C4F" w:rsidRPr="006B58A1" w:rsidRDefault="00C62C4F" w:rsidP="006B58A1">
      <w:pPr>
        <w:suppressLineNumbers w:val="0"/>
        <w:spacing w:before="0" w:after="160" w:line="259" w:lineRule="auto"/>
        <w:jc w:val="left"/>
        <w:rPr>
          <w:rFonts w:ascii="Arial Nova" w:hAnsi="Arial Nova" w:cs="Times New Roman"/>
        </w:rPr>
        <w:sectPr w:rsidR="00C62C4F" w:rsidRPr="006B58A1" w:rsidSect="00C95BD8">
          <w:headerReference w:type="default" r:id="rId9"/>
          <w:footerReference w:type="even" r:id="rId10"/>
          <w:footerReference w:type="default" r:id="rId11"/>
          <w:footnotePr>
            <w:numStart w:val="4"/>
          </w:footnotePr>
          <w:pgSz w:w="11906" w:h="16838"/>
          <w:pgMar w:top="329" w:right="1134" w:bottom="1134" w:left="1134" w:header="340" w:footer="850" w:gutter="0"/>
          <w:cols w:space="708"/>
          <w:docGrid w:linePitch="360"/>
        </w:sectPr>
      </w:pPr>
    </w:p>
    <w:p w14:paraId="7B85BAB5" w14:textId="77777777" w:rsidR="006B58A1" w:rsidRPr="006B58A1" w:rsidRDefault="006B58A1" w:rsidP="0025779C">
      <w:pPr>
        <w:pStyle w:val="BykBalk"/>
        <w:spacing w:before="0"/>
        <w:rPr>
          <w:color w:val="auto"/>
        </w:rPr>
      </w:pPr>
      <w:r w:rsidRPr="006B58A1">
        <w:rPr>
          <w:color w:val="auto"/>
        </w:rPr>
        <w:lastRenderedPageBreak/>
        <w:t xml:space="preserve">GİRİŞ </w:t>
      </w:r>
    </w:p>
    <w:p w14:paraId="5458ABF6" w14:textId="77777777" w:rsidR="006B58A1" w:rsidRPr="006B58A1" w:rsidRDefault="006B58A1" w:rsidP="006B58A1">
      <w:pPr>
        <w:pStyle w:val="MakaleMetni"/>
        <w:rPr>
          <w:color w:val="auto"/>
        </w:rPr>
      </w:pPr>
      <w:r w:rsidRPr="006B58A1">
        <w:rPr>
          <w:color w:val="auto"/>
        </w:rPr>
        <w:t>Makalenin giriş bölümünde, öncelikle konu tanıtılmalı ve makalenin ana konusu ile kapsamı belirtilmelidir. Ardından, araştırma problemi açıkça tanımlanmalı ve bu sorunun neden önemli olduğu vurgulanmalıdır. Bu bölümde ayrıca araştırmanın hangi soruları yanıtlamayı hedeflediği ve bu sorulara neden yanıt arandığı açıklanmalıdır. Makalenin amacı ve hipotezleri, eğer varsa, net bir şekilde ifade edilmelidir. Konuyla ilgili yapılan önceki çalışmaların kısa bir özeti sunulmalı ve mevcut literatürdeki boşluklar ile bu çalışmanın bu boşlukları nasıl doldurmayı amaçladığına dair bilgi verilmelidir. Ayrıca, araştırmada kullanılacak yöntemlerin kısa bir tanıtımı yapılmalı ve çalışmanın nasıl yürütüleceğine dair genel bir bakış sağlanmalıdır. Son olarak, çalışmanın potansiyel katkıları ve beklenen sonuçların önemi vurgulanarak okuyucunun çalışmanın değerini ve sonuçlarının nasıl kullanılabileceğini anlaması sağlanmalıdır. Bu unsurlar, makalenin geri kalanında daha ayrıntılı olarak ele alınacak konuların temelini atar ve okuyucunun araştırmanın bağlamını kavramasına yardımcı olur.</w:t>
      </w:r>
    </w:p>
    <w:p w14:paraId="68C9E018" w14:textId="77777777" w:rsidR="006B58A1" w:rsidRPr="006B58A1" w:rsidRDefault="006B58A1" w:rsidP="006B58A1">
      <w:pPr>
        <w:pStyle w:val="BirinciDereceBalk"/>
        <w:rPr>
          <w:rFonts w:cs="Times New Roman"/>
          <w:color w:val="auto"/>
        </w:rPr>
      </w:pPr>
      <w:r w:rsidRPr="006B58A1">
        <w:rPr>
          <w:rFonts w:cs="Times New Roman"/>
          <w:color w:val="auto"/>
        </w:rPr>
        <w:t>BİRİNCİ DERECE BAŞLIK</w:t>
      </w:r>
    </w:p>
    <w:p w14:paraId="23A6EFDB" w14:textId="77777777" w:rsidR="006B58A1" w:rsidRPr="006B58A1" w:rsidRDefault="006B58A1" w:rsidP="006B58A1">
      <w:pPr>
        <w:pStyle w:val="MakaleMetni"/>
      </w:pPr>
      <w:r w:rsidRPr="006B58A1">
        <w:t>Makalenin giriş bölümünden sonra gelen her birinci derece başlık, çalışmanın ana bölümlerinden birini başlatır ve bu başlık(lar) altında ele alınacak konular detaylandırılmalıdır. Bu bölümlerde dikkat edilmesi gereken bazı hususlar şunlardır:</w:t>
      </w:r>
    </w:p>
    <w:p w14:paraId="564C770E" w14:textId="77777777" w:rsidR="006B58A1" w:rsidRPr="006B58A1" w:rsidRDefault="006B58A1" w:rsidP="006B58A1">
      <w:pPr>
        <w:pStyle w:val="MakaleMetni"/>
      </w:pPr>
      <w:r w:rsidRPr="006B58A1">
        <w:t>Başlık açık ve öz olmalı, bölümün içeriğini net bir şekilde yansıtmalıdır. Örneğin, "Literatür Taraması", "Metodoloji", "Bulgular" veya "Tartışma" gibi başlıklar, okuyucuya bölümün içeriği hakkında net bir fikir verir. Başlığın hemen ardından, bu bölümde ele alınacak konuların kapsamı ve amacı açıklanmalıdır. Bölüm, okuyucunun konuyu anlaması için gerekli olan teorik bilgilerle desteklenmeli ve kavramsal çerçeve sunulmalıdır.</w:t>
      </w:r>
    </w:p>
    <w:p w14:paraId="4E802D66" w14:textId="77777777" w:rsidR="006B58A1" w:rsidRPr="006B58A1" w:rsidRDefault="006B58A1" w:rsidP="006B58A1">
      <w:pPr>
        <w:pStyle w:val="MakaleMetni"/>
      </w:pPr>
      <w:r w:rsidRPr="006B58A1">
        <w:t>Literatür Taraması bölümünde, önceki araştırmalar özetlenmeli ve mevcut boşluklar belirtilmelidir. Bu bölümde ilgili çalışmaların sonuçları incelenmeli ve literatürdeki boşluklar özetlenmelidir. Örneğin, "Son yıllarda yapılan çalışmalar, X konusunun Y yönüyle ele alınması gerektiğini vurgulamaktadır" gibi ifadeler kullanılabilir.</w:t>
      </w:r>
    </w:p>
    <w:p w14:paraId="265A8FAD" w14:textId="77777777" w:rsidR="006B58A1" w:rsidRPr="006B58A1" w:rsidRDefault="006B58A1" w:rsidP="006B58A1">
      <w:pPr>
        <w:pStyle w:val="MakaleMetni"/>
      </w:pPr>
      <w:r w:rsidRPr="006B58A1">
        <w:t>Metodoloji bölümünde, kullanılan yöntemler ve veri toplama teknikleri açıklanmalıdır. Bu bölümde, araştırmanın nasıl yapıldığı ve hangi yöntemlerin kullanıldığı detaylandırılmalıdır. Örneğin, "Bu çalışma, anket yöntemi kullanılarak veri toplamıştır" veya "Veriler, nitel analiz teknikleriyle incelenmiştir" gibi açıklamalar yapılabilir.</w:t>
      </w:r>
    </w:p>
    <w:p w14:paraId="7B46AFB8" w14:textId="77777777" w:rsidR="006B58A1" w:rsidRPr="006B58A1" w:rsidRDefault="006B58A1" w:rsidP="006B58A1">
      <w:pPr>
        <w:pStyle w:val="MakaleMetni"/>
      </w:pPr>
      <w:r w:rsidRPr="006B58A1">
        <w:t>Bulgular ve Tartışma bölümünde, elde edilen veriler ve bulgular sunulmalı ve bu bulgular yorumlanmalıdır. Bu bölümde, araştırmanın sonuçları ve bu sonuçların ne anlama geldiği tartışılmalıdır. Örneğin, "Araştırma bulguları, X hipotezinin doğru olduğunu göstermektedir" veya "Bu bulgular, Y teorisiyle uyumludur" gibi ifadeler kullanılabilir.</w:t>
      </w:r>
    </w:p>
    <w:p w14:paraId="61D017CF" w14:textId="77777777" w:rsidR="006B58A1" w:rsidRPr="006B58A1" w:rsidRDefault="006B58A1" w:rsidP="006B58A1">
      <w:pPr>
        <w:pStyle w:val="MakaleMetni"/>
      </w:pPr>
      <w:r w:rsidRPr="006B58A1">
        <w:t>Sonuç bölümünde, araştırmanın genel sonuçları, katkıları ve önerileri özetlenmelidir. Bu bölümde, araştırmanın ana bulguları özetlenmeli ve gelecekteki çalışmalar için öneriler sunulmalıdır. Örneğin, "Bu çalışma, X konusundaki literatüre önemli katkılar sağlamaktadır" veya "Gelecekteki araştırmalar, Y yönünü daha detaylı incelemelidir" gibi ifadeler yer alabilir.</w:t>
      </w:r>
    </w:p>
    <w:p w14:paraId="072E44AF" w14:textId="77777777" w:rsidR="006B58A1" w:rsidRPr="006B58A1" w:rsidRDefault="006B58A1" w:rsidP="006B58A1">
      <w:pPr>
        <w:pStyle w:val="MakaleMetni"/>
      </w:pPr>
      <w:r w:rsidRPr="006B58A1">
        <w:t>Bir makalede en az beş bölüm bulunmalıdır: Giriş, Literatür Taraması, Metodoloji, Bulgular ve Tartışma, Sonuç. Bu, araştırmanın kapsamlı bir şekilde ele alınmasını sağlar. Ancak, konunun genişliği ve derinliğine bağlı olarak daha fazla bölüm eklenmesi de mümkündür. Örneğin, "Uygulamalar", "Örnek Olay İncelemeleri" veya "Gelecekteki Araştırmalar" gibi ek bölümler, makalenin içeriğini zenginleştirebilir.</w:t>
      </w:r>
    </w:p>
    <w:p w14:paraId="150D90F1" w14:textId="77777777" w:rsidR="006B58A1" w:rsidRPr="006B58A1" w:rsidRDefault="006B58A1" w:rsidP="006B58A1">
      <w:pPr>
        <w:pStyle w:val="MakaleMetni"/>
      </w:pPr>
      <w:r w:rsidRPr="006B58A1">
        <w:lastRenderedPageBreak/>
        <w:t>Genellikle, bir makalede 5 ila 10 bölüm bulunması uygun olabilir. Daha fazla bölüm, çalışmanın aşırı detaylı olmasına ve okuyucunun odaklanmasını zorlaştırabilir. Bu dengeyi sağlamak, makalenin hem kapsamlı hem de okunabilir olmasını sağlar.</w:t>
      </w:r>
    </w:p>
    <w:p w14:paraId="447E3D33" w14:textId="77777777" w:rsidR="006B58A1" w:rsidRPr="006B58A1" w:rsidRDefault="006B58A1" w:rsidP="006B58A1">
      <w:pPr>
        <w:pStyle w:val="kinciDereceBalk"/>
        <w:ind w:left="426" w:hanging="426"/>
        <w:rPr>
          <w:rFonts w:cs="Times New Roman"/>
          <w:color w:val="auto"/>
        </w:rPr>
      </w:pPr>
      <w:r w:rsidRPr="006B58A1">
        <w:rPr>
          <w:rFonts w:cs="Times New Roman"/>
          <w:color w:val="auto"/>
        </w:rPr>
        <w:t>İkinci Derece Başlıklar/Bölüm İçi Başlıklar</w:t>
      </w:r>
    </w:p>
    <w:p w14:paraId="39FEAA97" w14:textId="77777777" w:rsidR="006B58A1" w:rsidRPr="006B58A1" w:rsidRDefault="006B58A1" w:rsidP="006B58A1">
      <w:pPr>
        <w:pStyle w:val="MakaleMetni"/>
      </w:pPr>
      <w:r w:rsidRPr="006B58A1">
        <w:t>İkinci derece başlıklar (1.1., 1.2., vb.), bölüm içerisindeki ana alt konuları veya ana temaları tanıtmak için kullanılır. 2. derece başlıklar, 1. derece başlığın altında yer alan önemli alt başlıkları belirtir. Bu başlıklar, bölümün ana konusunu destekleyen ve genişleten alt konuları açıklar. Her 2. derece başlık, açık ve öz olmalı, altındaki metin ise başlığın içeriğini detaylandırmalıdır. Bu başlıklar, bölümün ana yapısını belirler ve okuyucunun konuyu adım adım takip etmesine yardımcı olur.</w:t>
      </w:r>
    </w:p>
    <w:p w14:paraId="61978638" w14:textId="77777777" w:rsidR="006B58A1" w:rsidRPr="006B58A1" w:rsidRDefault="006B58A1" w:rsidP="006B58A1">
      <w:pPr>
        <w:pStyle w:val="ncDereceBalk"/>
        <w:ind w:left="709"/>
        <w:rPr>
          <w:color w:val="auto"/>
        </w:rPr>
      </w:pPr>
      <w:r w:rsidRPr="006B58A1">
        <w:rPr>
          <w:color w:val="auto"/>
        </w:rPr>
        <w:t>Üçüncü Derece Başlık</w:t>
      </w:r>
    </w:p>
    <w:p w14:paraId="0D04F507" w14:textId="77777777" w:rsidR="006B58A1" w:rsidRPr="006B58A1" w:rsidRDefault="006B58A1" w:rsidP="006B58A1">
      <w:pPr>
        <w:pStyle w:val="MakaleMetni"/>
      </w:pPr>
      <w:bookmarkStart w:id="2" w:name="_Hlk168183162"/>
      <w:r w:rsidRPr="006B58A1">
        <w:t>Üçüncü derece başlıklar (1.1.1., 1.1.2., vb.), ikinci derece başlıkların altında yer alan daha spesifik konuları veya alt temaları ele alır. Bu başlıklar, daha detaylı bilgi sunmak için kullanılır ve ilgili alt konuların daha derinlemesine incelenmesini sağlar. 3. derece başlıklar, altındaki metin ile birlikte konunun ayrıntılarını ve spesifik yönlerini açıklar. Bu başlıklar, konunun daha derinlemesine anlaşılmasını ve ilgili detayların net bir şekilde sunulmasını sağlar.</w:t>
      </w:r>
    </w:p>
    <w:bookmarkEnd w:id="2"/>
    <w:p w14:paraId="1238C97D" w14:textId="77777777" w:rsidR="006B58A1" w:rsidRPr="006B58A1" w:rsidRDefault="006B58A1" w:rsidP="006B58A1">
      <w:pPr>
        <w:pStyle w:val="DndncDerece"/>
        <w:rPr>
          <w:color w:val="auto"/>
        </w:rPr>
      </w:pPr>
      <w:r w:rsidRPr="006B58A1">
        <w:rPr>
          <w:color w:val="auto"/>
        </w:rPr>
        <w:t>Dördüncü Derece Başlık</w:t>
      </w:r>
    </w:p>
    <w:p w14:paraId="27967FE0" w14:textId="77777777" w:rsidR="006B58A1" w:rsidRDefault="006B58A1" w:rsidP="006B58A1">
      <w:pPr>
        <w:pStyle w:val="MakaleMetni"/>
      </w:pPr>
      <w:r w:rsidRPr="006B58A1">
        <w:t>Dördüncü derece başlıklar (1.1.1.1., 1.1.1.2., vb.), üçüncü derece başlıkların altında yer alan en detaylı konuları veya alt temaları belirtir. Bu başlıklar, çok spesifik bilgi veya veri sunmak için kullanılır ve genellikle ayrıntılı analizler, örnekler veya alt konuların detaylı incelenmesi için uygundur. 4. derece başlıklar, altındaki metin ile birlikte konunun en ince ayrıntılarını ve özel durumlarını açıklar. Bu başlıklar, özellikle karmaşık veya çok katmanlı konuların net bir şekilde anlaşılmasına yardımcı olur.</w:t>
      </w:r>
    </w:p>
    <w:p w14:paraId="17AE8AF2" w14:textId="228566A9" w:rsidR="006F5C06" w:rsidRPr="006F5C06" w:rsidRDefault="006F5C06" w:rsidP="006F5C06">
      <w:pPr>
        <w:pStyle w:val="BykBalk"/>
      </w:pPr>
      <w:r w:rsidRPr="006F5C06">
        <w:t>GÖRSEL</w:t>
      </w:r>
      <w:r w:rsidR="00130B7D">
        <w:t>, TABLO</w:t>
      </w:r>
      <w:r w:rsidRPr="006F5C06">
        <w:t xml:space="preserve"> VE </w:t>
      </w:r>
      <w:r w:rsidR="00130B7D">
        <w:t xml:space="preserve">ŞEKİL </w:t>
      </w:r>
      <w:r w:rsidRPr="006F5C06">
        <w:t>EKLEME</w:t>
      </w:r>
    </w:p>
    <w:p w14:paraId="4870BADB" w14:textId="6E24DFE7" w:rsidR="006F5C06" w:rsidRPr="006F5C06" w:rsidRDefault="006F5C06" w:rsidP="006F5C06">
      <w:pPr>
        <w:pStyle w:val="MakaleMetni"/>
      </w:pPr>
      <w:r w:rsidRPr="006F5C06">
        <w:t>Makale içerisine eklenen şekil, görsel, resim ve tablolar, sayfanın genişliğini geçmeyecek şekilde eklenmelidir. Vektörel olarak hazırlanmamış olan şekiller veya fotoğraf vb. görseller yüklenirken, çözünürlüğün en az 150 dpi olmasına özen gösterilmeli ve görüntüsünde bozulmalar olan düşük çözünürlüklü görseller eklenmemelidir.</w:t>
      </w:r>
    </w:p>
    <w:p w14:paraId="27BD384E" w14:textId="77777777" w:rsidR="006F5C06" w:rsidRDefault="006F5C06" w:rsidP="006F5C06">
      <w:pPr>
        <w:pStyle w:val="MakaleMetni"/>
        <w:spacing w:before="0" w:after="0"/>
      </w:pPr>
      <w:r w:rsidRPr="006F5C06">
        <w:rPr>
          <w:b/>
          <w:bCs/>
        </w:rPr>
        <w:t>Yazı Fontu:</w:t>
      </w:r>
      <w:r>
        <w:t xml:space="preserve"> Times New Roman</w:t>
      </w:r>
    </w:p>
    <w:p w14:paraId="2125CC86" w14:textId="65E0FB71" w:rsidR="006F5C06" w:rsidRDefault="006F5C06" w:rsidP="006F5C06">
      <w:pPr>
        <w:pStyle w:val="MakaleMetni"/>
        <w:spacing w:before="0" w:after="0"/>
      </w:pPr>
      <w:r w:rsidRPr="006F5C06">
        <w:rPr>
          <w:b/>
          <w:bCs/>
        </w:rPr>
        <w:t>Punto:</w:t>
      </w:r>
      <w:r>
        <w:t xml:space="preserve"> 11</w:t>
      </w:r>
    </w:p>
    <w:p w14:paraId="4223EF65" w14:textId="77777777" w:rsidR="006F5C06" w:rsidRDefault="006F5C06" w:rsidP="006F5C06">
      <w:pPr>
        <w:pStyle w:val="MakaleMetni"/>
        <w:spacing w:before="0" w:after="0"/>
      </w:pPr>
      <w:r w:rsidRPr="006F5C06">
        <w:rPr>
          <w:b/>
          <w:bCs/>
        </w:rPr>
        <w:t>Hizalama:</w:t>
      </w:r>
      <w:r>
        <w:t xml:space="preserve"> Sol</w:t>
      </w:r>
    </w:p>
    <w:p w14:paraId="77A3D0CD" w14:textId="77777777" w:rsidR="006F5C06" w:rsidRDefault="006F5C06" w:rsidP="006F5C06">
      <w:pPr>
        <w:pStyle w:val="MakaleMetni"/>
        <w:spacing w:before="0" w:after="0"/>
      </w:pPr>
      <w:r w:rsidRPr="006F5C06">
        <w:rPr>
          <w:b/>
          <w:bCs/>
        </w:rPr>
        <w:t>Girinti:</w:t>
      </w:r>
      <w:r>
        <w:t xml:space="preserve"> Yok</w:t>
      </w:r>
    </w:p>
    <w:p w14:paraId="628E43E1" w14:textId="77777777" w:rsidR="006F5C06" w:rsidRDefault="006F5C06" w:rsidP="006F5C06">
      <w:pPr>
        <w:pStyle w:val="MakaleMetni"/>
        <w:spacing w:before="0" w:after="0"/>
      </w:pPr>
      <w:r w:rsidRPr="006F5C06">
        <w:rPr>
          <w:b/>
          <w:bCs/>
        </w:rPr>
        <w:t>Aralık:</w:t>
      </w:r>
      <w:r>
        <w:t xml:space="preserve"> Önce: 6 nk | Sonra: 6 nk | Satır Aralığı: Tek</w:t>
      </w:r>
    </w:p>
    <w:p w14:paraId="06CEEEE0" w14:textId="05FAE8CD" w:rsidR="006F5C06" w:rsidRPr="006F5C06" w:rsidRDefault="006F5C06" w:rsidP="006F5C06">
      <w:pPr>
        <w:pStyle w:val="MakaleMetni"/>
      </w:pPr>
      <w:r w:rsidRPr="006F5C06">
        <w:t>Şekil, görsel ve tabloların açıklama kısımları, metnin başından sonuna kadar tüm bölümlerde devam edecek şekilde numaralandırılarak isimlendirilmelidir. Her bölümde o bölüm için yeniden numaralandırma yapılmamalıdır. Açıklamalar, cümlelerin ilk harfleri büyük, 1</w:t>
      </w:r>
      <w:r w:rsidR="00327F4B">
        <w:t>1</w:t>
      </w:r>
      <w:r w:rsidRPr="006F5C06">
        <w:t xml:space="preserve"> punto ile yazılmalı, şekil, görsel ve tablo başlıkları kalın olarak yazılmamalıdır. Şema ve grafik gibi şekiller haricinde eklenen resim, fotoğraf vb. görsellere ait açıklama başlıkları Görsel olarak yazılmalı, açıklamalara ve numaralandırmalara, ilgili görselin alt kısmında yer verilmelidir. Tablolarda ise numaralandırma ve açıklamalar tabloların üst kısmında yer almalıdır. Yazara ait olmayan şekil, görsel ve/veya tabloların açıklamaları yapıldıktan sonra yararlanılan kaynak bilgisi eklenmelidir. Web sitelerinden alınan şekillerin kaynağı link olarak gösterilmemelidir. </w:t>
      </w:r>
    </w:p>
    <w:p w14:paraId="545AAC75" w14:textId="77777777" w:rsidR="001632AB" w:rsidRPr="006F5C06" w:rsidRDefault="001632AB" w:rsidP="001632AB">
      <w:pPr>
        <w:pStyle w:val="MakaleMetni"/>
      </w:pPr>
      <w:r w:rsidRPr="006F5C06">
        <w:t>Tez içerisinde sanat eser(ler)i görselleri kullanılması durumunda, eser(ler)e ait görüntü(ler)</w:t>
      </w:r>
      <w:r>
        <w:t xml:space="preserve"> yazan tarafından elde edilemiyorsa,</w:t>
      </w:r>
      <w:r w:rsidRPr="006F5C06">
        <w:t xml:space="preserve"> eser(ler)in yer aldığı müze, galeri vb. kuruluşların web sitelerinden veya bunlar tarafından </w:t>
      </w:r>
      <w:r w:rsidRPr="006F5C06">
        <w:lastRenderedPageBreak/>
        <w:t xml:space="preserve">basılmış olan katalog, kitapçık vb. kaynaklardan alınmalıdır. Görsel arama yapılarak resmi olmayan web sitelerinden alınan görüntüler kullanılmamalıdır. Görsel açıklaması yazılırken muhakkak eser künyesi (Sanatçı adı, Yapıt adı (italik), tarih, malzeme/teknik, boyut, koleksiyon yeri) yazılmalı ve künye sonunda eserin kaynağı gösterilmelidir. </w:t>
      </w:r>
    </w:p>
    <w:p w14:paraId="09852BE5" w14:textId="532E5B32" w:rsidR="006F5C06" w:rsidRPr="006F5C06" w:rsidRDefault="006F5C06" w:rsidP="006F5C06">
      <w:pPr>
        <w:pStyle w:val="MakaleMetni"/>
        <w:rPr>
          <w:b/>
          <w:bCs/>
        </w:rPr>
      </w:pPr>
      <w:r w:rsidRPr="006F5C06">
        <w:rPr>
          <w:b/>
          <w:bCs/>
        </w:rPr>
        <w:t>Örnek</w:t>
      </w:r>
      <w:r w:rsidR="00FA47E4">
        <w:rPr>
          <w:b/>
          <w:bCs/>
        </w:rPr>
        <w:t xml:space="preserve"> görsel</w:t>
      </w:r>
      <w:r w:rsidRPr="006F5C06">
        <w:rPr>
          <w:b/>
          <w:bCs/>
        </w:rPr>
        <w:t>;</w:t>
      </w:r>
    </w:p>
    <w:p w14:paraId="7E4F5025" w14:textId="43C29F64" w:rsidR="006F5C06" w:rsidRDefault="006F5C06" w:rsidP="006F5C06">
      <w:pPr>
        <w:pStyle w:val="MakaleMetni"/>
      </w:pPr>
      <w:r w:rsidRPr="00111BC5">
        <w:rPr>
          <w:b/>
          <w:bCs/>
          <w:noProof/>
        </w:rPr>
        <w:drawing>
          <wp:inline distT="0" distB="0" distL="0" distR="0" wp14:anchorId="1C699439" wp14:editId="153B1E0C">
            <wp:extent cx="3561907" cy="2852745"/>
            <wp:effectExtent l="0" t="0" r="635" b="5080"/>
            <wp:docPr id="47295651" name="Resim 1" descr="resim, çizim, sanat, modern san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5651" name="Resim 1" descr="resim, çizim, sanat, modern sanat içeren bir resim&#10;&#10;Açıklama otomatik olarak oluşturuldu"/>
                    <pic:cNvPicPr/>
                  </pic:nvPicPr>
                  <pic:blipFill>
                    <a:blip r:embed="rId12"/>
                    <a:stretch>
                      <a:fillRect/>
                    </a:stretch>
                  </pic:blipFill>
                  <pic:spPr>
                    <a:xfrm>
                      <a:off x="0" y="0"/>
                      <a:ext cx="3609080" cy="2890526"/>
                    </a:xfrm>
                    <a:prstGeom prst="rect">
                      <a:avLst/>
                    </a:prstGeom>
                  </pic:spPr>
                </pic:pic>
              </a:graphicData>
            </a:graphic>
          </wp:inline>
        </w:drawing>
      </w:r>
    </w:p>
    <w:p w14:paraId="581A6685" w14:textId="6AED69E9" w:rsidR="006F5C06" w:rsidRDefault="006F5C06" w:rsidP="006F5C06">
      <w:pPr>
        <w:pStyle w:val="MakaleMetni"/>
      </w:pPr>
      <w:r>
        <w:t>Görsel 1. Vincent van Gogh, Yıldızlı Gece, 1889, tuval üzerine yağlı boya, 73,7 x 93,1 cm, Modern Sanatlar Müzesi, New York (van Gogh, 1889).</w:t>
      </w:r>
    </w:p>
    <w:p w14:paraId="07DBEA2A" w14:textId="329E771B" w:rsidR="006F5C06" w:rsidRPr="006F5C06" w:rsidRDefault="002B7B0D" w:rsidP="006F5C06">
      <w:pPr>
        <w:pStyle w:val="MakaleMetni"/>
        <w:rPr>
          <w:b/>
          <w:bCs/>
        </w:rPr>
      </w:pPr>
      <w:r>
        <w:rPr>
          <w:b/>
          <w:bCs/>
        </w:rPr>
        <w:t>Görsel kaynağının</w:t>
      </w:r>
      <w:r w:rsidR="006F5C06" w:rsidRPr="006F5C06">
        <w:rPr>
          <w:b/>
          <w:bCs/>
        </w:rPr>
        <w:t xml:space="preserve"> </w:t>
      </w:r>
      <w:r>
        <w:rPr>
          <w:b/>
          <w:bCs/>
        </w:rPr>
        <w:t>K</w:t>
      </w:r>
      <w:r w:rsidR="006F5C06" w:rsidRPr="006F5C06">
        <w:rPr>
          <w:b/>
          <w:bCs/>
        </w:rPr>
        <w:t>aynakça</w:t>
      </w:r>
      <w:r>
        <w:rPr>
          <w:b/>
          <w:bCs/>
        </w:rPr>
        <w:t>’</w:t>
      </w:r>
      <w:r w:rsidR="006F5C06" w:rsidRPr="006F5C06">
        <w:rPr>
          <w:b/>
          <w:bCs/>
        </w:rPr>
        <w:t>da gösterimi:</w:t>
      </w:r>
    </w:p>
    <w:p w14:paraId="27DC0226" w14:textId="1AB30BAD" w:rsidR="006F5C06" w:rsidRDefault="006F5C06" w:rsidP="006F5C06">
      <w:pPr>
        <w:pStyle w:val="MakaleMetni"/>
      </w:pPr>
      <w:r>
        <w:t>van Gogh, V. (1889). Yıldızlı Gece. [Yağlı Boya Resim]. Modern Sanatlar Müzesi, New York, Amerika Birleşik Devletleri. https://www.moma.org/collection/works/79802</w:t>
      </w:r>
    </w:p>
    <w:p w14:paraId="08EA9A22" w14:textId="5B7197F9" w:rsidR="006F5C06" w:rsidRPr="00DC747B" w:rsidRDefault="006F5C06" w:rsidP="006F5C06">
      <w:pPr>
        <w:rPr>
          <w:b/>
          <w:bCs/>
        </w:rPr>
      </w:pPr>
      <w:r w:rsidRPr="00DC747B">
        <w:rPr>
          <w:b/>
          <w:bCs/>
        </w:rPr>
        <w:t>Örnek</w:t>
      </w:r>
      <w:r w:rsidR="00FA47E4">
        <w:rPr>
          <w:b/>
          <w:bCs/>
        </w:rPr>
        <w:t xml:space="preserve"> tablo</w:t>
      </w:r>
      <w:r w:rsidRPr="00DC747B">
        <w:rPr>
          <w:b/>
          <w:bCs/>
        </w:rPr>
        <w:t>;</w:t>
      </w:r>
    </w:p>
    <w:p w14:paraId="2B27C95E" w14:textId="7F365150" w:rsidR="006F5C06" w:rsidRPr="00EF4200" w:rsidRDefault="006F5C06" w:rsidP="006F5C06">
      <w:pPr>
        <w:pStyle w:val="ResimYazs"/>
        <w:keepNext/>
        <w:rPr>
          <w:i/>
          <w:iCs w:val="0"/>
          <w:szCs w:val="22"/>
        </w:rPr>
      </w:pPr>
      <w:r w:rsidRPr="00EF4200">
        <w:rPr>
          <w:iCs w:val="0"/>
          <w:szCs w:val="22"/>
        </w:rPr>
        <w:t xml:space="preserve">Tablo </w:t>
      </w:r>
      <w:r w:rsidRPr="00EF4200">
        <w:rPr>
          <w:i/>
          <w:iCs w:val="0"/>
          <w:szCs w:val="22"/>
        </w:rPr>
        <w:fldChar w:fldCharType="begin"/>
      </w:r>
      <w:r w:rsidRPr="00EF4200">
        <w:rPr>
          <w:iCs w:val="0"/>
          <w:szCs w:val="22"/>
        </w:rPr>
        <w:instrText xml:space="preserve"> SEQ Tablo \* ARABIC </w:instrText>
      </w:r>
      <w:r w:rsidRPr="00EF4200">
        <w:rPr>
          <w:i/>
          <w:iCs w:val="0"/>
          <w:szCs w:val="22"/>
        </w:rPr>
        <w:fldChar w:fldCharType="separate"/>
      </w:r>
      <w:r w:rsidRPr="00EF4200">
        <w:rPr>
          <w:iCs w:val="0"/>
          <w:noProof/>
          <w:szCs w:val="22"/>
        </w:rPr>
        <w:t>1</w:t>
      </w:r>
      <w:r w:rsidRPr="00EF4200">
        <w:rPr>
          <w:i/>
          <w:iCs w:val="0"/>
          <w:szCs w:val="22"/>
        </w:rPr>
        <w:fldChar w:fldCharType="end"/>
      </w:r>
      <w:r w:rsidRPr="00EF4200">
        <w:rPr>
          <w:iCs w:val="0"/>
          <w:szCs w:val="22"/>
        </w:rPr>
        <w:t xml:space="preserve">. </w:t>
      </w:r>
      <w:r w:rsidR="00327F4B">
        <w:rPr>
          <w:i/>
          <w:iCs w:val="0"/>
          <w:szCs w:val="22"/>
        </w:rPr>
        <w:t>… çalışmalarının yıllara ve düzeylere göre dağılımı</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2265"/>
        <w:gridCol w:w="1132"/>
        <w:gridCol w:w="1133"/>
        <w:gridCol w:w="1132"/>
        <w:gridCol w:w="1133"/>
      </w:tblGrid>
      <w:tr w:rsidR="006F5C06" w14:paraId="682AA1DC" w14:textId="77777777" w:rsidTr="00327F4B">
        <w:tc>
          <w:tcPr>
            <w:tcW w:w="2266" w:type="dxa"/>
          </w:tcPr>
          <w:p w14:paraId="3064EBC6" w14:textId="161B6B2B" w:rsidR="006F5C06" w:rsidRDefault="00327F4B" w:rsidP="00D95A30">
            <w:r>
              <w:t>Yıl</w:t>
            </w:r>
          </w:p>
        </w:tc>
        <w:tc>
          <w:tcPr>
            <w:tcW w:w="2265" w:type="dxa"/>
          </w:tcPr>
          <w:p w14:paraId="2AB5CF7E" w14:textId="77777777" w:rsidR="006F5C06" w:rsidRDefault="006F5C06" w:rsidP="00D95A30"/>
        </w:tc>
        <w:tc>
          <w:tcPr>
            <w:tcW w:w="2265" w:type="dxa"/>
            <w:gridSpan w:val="2"/>
            <w:tcBorders>
              <w:top w:val="single" w:sz="4" w:space="0" w:color="auto"/>
              <w:bottom w:val="single" w:sz="4" w:space="0" w:color="auto"/>
            </w:tcBorders>
          </w:tcPr>
          <w:p w14:paraId="1BE5CFF8" w14:textId="6E74D0A8" w:rsidR="006F5C06" w:rsidRDefault="00327F4B" w:rsidP="00D95A30">
            <w:r>
              <w:t>Lisans</w:t>
            </w:r>
          </w:p>
        </w:tc>
        <w:tc>
          <w:tcPr>
            <w:tcW w:w="2265" w:type="dxa"/>
            <w:gridSpan w:val="2"/>
            <w:tcBorders>
              <w:top w:val="single" w:sz="4" w:space="0" w:color="auto"/>
              <w:bottom w:val="single" w:sz="4" w:space="0" w:color="auto"/>
            </w:tcBorders>
          </w:tcPr>
          <w:p w14:paraId="5A68239A" w14:textId="58F77D89" w:rsidR="006F5C06" w:rsidRDefault="00327F4B" w:rsidP="00D95A30">
            <w:r>
              <w:t>Yüksek Lisans</w:t>
            </w:r>
          </w:p>
        </w:tc>
      </w:tr>
      <w:tr w:rsidR="00327F4B" w14:paraId="1FE3EDBD" w14:textId="77777777" w:rsidTr="00327F4B">
        <w:tc>
          <w:tcPr>
            <w:tcW w:w="2266" w:type="dxa"/>
            <w:tcBorders>
              <w:bottom w:val="single" w:sz="4" w:space="0" w:color="auto"/>
            </w:tcBorders>
          </w:tcPr>
          <w:p w14:paraId="469069BC" w14:textId="77777777" w:rsidR="00327F4B" w:rsidRDefault="00327F4B" w:rsidP="00D95A30"/>
        </w:tc>
        <w:tc>
          <w:tcPr>
            <w:tcW w:w="2265" w:type="dxa"/>
            <w:tcBorders>
              <w:bottom w:val="single" w:sz="4" w:space="0" w:color="auto"/>
            </w:tcBorders>
          </w:tcPr>
          <w:p w14:paraId="2D3531F5" w14:textId="77777777" w:rsidR="00327F4B" w:rsidRDefault="00327F4B" w:rsidP="00D95A30"/>
        </w:tc>
        <w:tc>
          <w:tcPr>
            <w:tcW w:w="1132" w:type="dxa"/>
            <w:tcBorders>
              <w:top w:val="single" w:sz="4" w:space="0" w:color="auto"/>
              <w:bottom w:val="single" w:sz="4" w:space="0" w:color="auto"/>
            </w:tcBorders>
          </w:tcPr>
          <w:p w14:paraId="58D0BB95" w14:textId="5C6C4B31" w:rsidR="00327F4B" w:rsidRDefault="00327F4B" w:rsidP="00D95A30">
            <w:r>
              <w:t>f</w:t>
            </w:r>
          </w:p>
        </w:tc>
        <w:tc>
          <w:tcPr>
            <w:tcW w:w="1133" w:type="dxa"/>
            <w:tcBorders>
              <w:top w:val="single" w:sz="4" w:space="0" w:color="auto"/>
              <w:bottom w:val="single" w:sz="4" w:space="0" w:color="auto"/>
            </w:tcBorders>
          </w:tcPr>
          <w:p w14:paraId="6CCA439E" w14:textId="6E8542F1" w:rsidR="00327F4B" w:rsidRDefault="00327F4B" w:rsidP="00D95A30">
            <w:r>
              <w:t>%</w:t>
            </w:r>
          </w:p>
        </w:tc>
        <w:tc>
          <w:tcPr>
            <w:tcW w:w="1132" w:type="dxa"/>
            <w:tcBorders>
              <w:top w:val="single" w:sz="4" w:space="0" w:color="auto"/>
              <w:bottom w:val="single" w:sz="4" w:space="0" w:color="auto"/>
            </w:tcBorders>
          </w:tcPr>
          <w:p w14:paraId="18765D51" w14:textId="7442E9FF" w:rsidR="00327F4B" w:rsidRDefault="00327F4B" w:rsidP="00D95A30">
            <w:r>
              <w:t>f</w:t>
            </w:r>
          </w:p>
        </w:tc>
        <w:tc>
          <w:tcPr>
            <w:tcW w:w="1133" w:type="dxa"/>
            <w:tcBorders>
              <w:top w:val="single" w:sz="4" w:space="0" w:color="auto"/>
              <w:bottom w:val="single" w:sz="4" w:space="0" w:color="auto"/>
            </w:tcBorders>
          </w:tcPr>
          <w:p w14:paraId="2690E668" w14:textId="126078B0" w:rsidR="00327F4B" w:rsidRDefault="00327F4B" w:rsidP="00D95A30">
            <w:r>
              <w:t>%</w:t>
            </w:r>
          </w:p>
        </w:tc>
      </w:tr>
      <w:tr w:rsidR="00327F4B" w14:paraId="1E111D0A" w14:textId="77777777" w:rsidTr="00E336ED">
        <w:tc>
          <w:tcPr>
            <w:tcW w:w="2266" w:type="dxa"/>
            <w:tcBorders>
              <w:top w:val="single" w:sz="4" w:space="0" w:color="auto"/>
            </w:tcBorders>
          </w:tcPr>
          <w:p w14:paraId="062429DB" w14:textId="69F93D6A" w:rsidR="00327F4B" w:rsidRDefault="00327F4B" w:rsidP="00327F4B">
            <w:r>
              <w:t>2025</w:t>
            </w:r>
          </w:p>
        </w:tc>
        <w:tc>
          <w:tcPr>
            <w:tcW w:w="2265" w:type="dxa"/>
            <w:tcBorders>
              <w:top w:val="single" w:sz="4" w:space="0" w:color="auto"/>
            </w:tcBorders>
          </w:tcPr>
          <w:p w14:paraId="346660E5" w14:textId="77777777" w:rsidR="00327F4B" w:rsidRDefault="00327F4B" w:rsidP="00327F4B"/>
        </w:tc>
        <w:tc>
          <w:tcPr>
            <w:tcW w:w="1132" w:type="dxa"/>
            <w:tcBorders>
              <w:top w:val="single" w:sz="4" w:space="0" w:color="auto"/>
            </w:tcBorders>
            <w:vAlign w:val="bottom"/>
          </w:tcPr>
          <w:p w14:paraId="688703A0" w14:textId="34F9AECA" w:rsidR="00327F4B" w:rsidRPr="00327F4B" w:rsidRDefault="00327F4B" w:rsidP="00327F4B">
            <w:pPr>
              <w:rPr>
                <w:rFonts w:cs="Times New Roman"/>
              </w:rPr>
            </w:pPr>
            <w:r w:rsidRPr="00327F4B">
              <w:rPr>
                <w:rFonts w:cs="Times New Roman"/>
                <w:color w:val="000000"/>
              </w:rPr>
              <w:t>75</w:t>
            </w:r>
          </w:p>
        </w:tc>
        <w:tc>
          <w:tcPr>
            <w:tcW w:w="1133" w:type="dxa"/>
            <w:tcBorders>
              <w:top w:val="single" w:sz="4" w:space="0" w:color="auto"/>
            </w:tcBorders>
            <w:vAlign w:val="bottom"/>
          </w:tcPr>
          <w:p w14:paraId="569FFCB8" w14:textId="062861EA" w:rsidR="00327F4B" w:rsidRPr="00327F4B" w:rsidRDefault="00327F4B" w:rsidP="00327F4B">
            <w:pPr>
              <w:rPr>
                <w:rFonts w:cs="Times New Roman"/>
              </w:rPr>
            </w:pPr>
            <w:r w:rsidRPr="00327F4B">
              <w:rPr>
                <w:rFonts w:cs="Times New Roman"/>
                <w:color w:val="000000"/>
              </w:rPr>
              <w:t>23,81</w:t>
            </w:r>
          </w:p>
        </w:tc>
        <w:tc>
          <w:tcPr>
            <w:tcW w:w="1132" w:type="dxa"/>
            <w:tcBorders>
              <w:top w:val="single" w:sz="4" w:space="0" w:color="auto"/>
            </w:tcBorders>
            <w:vAlign w:val="bottom"/>
          </w:tcPr>
          <w:p w14:paraId="1190A8AB" w14:textId="5F09BE5E" w:rsidR="00327F4B" w:rsidRPr="00327F4B" w:rsidRDefault="00327F4B" w:rsidP="00327F4B">
            <w:pPr>
              <w:rPr>
                <w:rFonts w:cs="Times New Roman"/>
              </w:rPr>
            </w:pPr>
            <w:r w:rsidRPr="00327F4B">
              <w:rPr>
                <w:rFonts w:cs="Times New Roman"/>
                <w:color w:val="000000"/>
              </w:rPr>
              <w:t>175</w:t>
            </w:r>
          </w:p>
        </w:tc>
        <w:tc>
          <w:tcPr>
            <w:tcW w:w="1133" w:type="dxa"/>
            <w:tcBorders>
              <w:top w:val="single" w:sz="4" w:space="0" w:color="auto"/>
            </w:tcBorders>
            <w:vAlign w:val="bottom"/>
          </w:tcPr>
          <w:p w14:paraId="52AEFC47" w14:textId="03BAF172" w:rsidR="00327F4B" w:rsidRPr="00327F4B" w:rsidRDefault="00327F4B" w:rsidP="00327F4B">
            <w:pPr>
              <w:rPr>
                <w:rFonts w:cs="Times New Roman"/>
              </w:rPr>
            </w:pPr>
            <w:r w:rsidRPr="00327F4B">
              <w:rPr>
                <w:rFonts w:cs="Times New Roman"/>
                <w:color w:val="000000"/>
              </w:rPr>
              <w:t>25,00</w:t>
            </w:r>
          </w:p>
        </w:tc>
      </w:tr>
      <w:tr w:rsidR="00327F4B" w14:paraId="23C9689F" w14:textId="77777777" w:rsidTr="00E336ED">
        <w:tc>
          <w:tcPr>
            <w:tcW w:w="2266" w:type="dxa"/>
          </w:tcPr>
          <w:p w14:paraId="1193DC08" w14:textId="6215E13B" w:rsidR="00327F4B" w:rsidRDefault="00327F4B" w:rsidP="00327F4B">
            <w:r>
              <w:t>2024</w:t>
            </w:r>
          </w:p>
        </w:tc>
        <w:tc>
          <w:tcPr>
            <w:tcW w:w="2265" w:type="dxa"/>
          </w:tcPr>
          <w:p w14:paraId="706CD8C0" w14:textId="77777777" w:rsidR="00327F4B" w:rsidRDefault="00327F4B" w:rsidP="00327F4B"/>
        </w:tc>
        <w:tc>
          <w:tcPr>
            <w:tcW w:w="1132" w:type="dxa"/>
            <w:vAlign w:val="bottom"/>
          </w:tcPr>
          <w:p w14:paraId="355FDE38" w14:textId="2040B8BA" w:rsidR="00327F4B" w:rsidRPr="00327F4B" w:rsidRDefault="00327F4B" w:rsidP="00327F4B">
            <w:pPr>
              <w:rPr>
                <w:rFonts w:cs="Times New Roman"/>
              </w:rPr>
            </w:pPr>
            <w:r w:rsidRPr="00327F4B">
              <w:rPr>
                <w:rFonts w:cs="Times New Roman"/>
                <w:color w:val="000000"/>
              </w:rPr>
              <w:t>65</w:t>
            </w:r>
          </w:p>
        </w:tc>
        <w:tc>
          <w:tcPr>
            <w:tcW w:w="1133" w:type="dxa"/>
            <w:vAlign w:val="bottom"/>
          </w:tcPr>
          <w:p w14:paraId="1AC42049" w14:textId="56410168" w:rsidR="00327F4B" w:rsidRPr="00327F4B" w:rsidRDefault="00327F4B" w:rsidP="00327F4B">
            <w:pPr>
              <w:rPr>
                <w:rFonts w:cs="Times New Roman"/>
              </w:rPr>
            </w:pPr>
            <w:r w:rsidRPr="00327F4B">
              <w:rPr>
                <w:rFonts w:cs="Times New Roman"/>
                <w:color w:val="000000"/>
              </w:rPr>
              <w:t>20,63</w:t>
            </w:r>
          </w:p>
        </w:tc>
        <w:tc>
          <w:tcPr>
            <w:tcW w:w="1132" w:type="dxa"/>
            <w:vAlign w:val="bottom"/>
          </w:tcPr>
          <w:p w14:paraId="76EF82B3" w14:textId="0991EC59" w:rsidR="00327F4B" w:rsidRPr="00327F4B" w:rsidRDefault="00327F4B" w:rsidP="00327F4B">
            <w:pPr>
              <w:rPr>
                <w:rFonts w:cs="Times New Roman"/>
              </w:rPr>
            </w:pPr>
            <w:r w:rsidRPr="00327F4B">
              <w:rPr>
                <w:rFonts w:cs="Times New Roman"/>
                <w:color w:val="000000"/>
              </w:rPr>
              <w:t>150</w:t>
            </w:r>
          </w:p>
        </w:tc>
        <w:tc>
          <w:tcPr>
            <w:tcW w:w="1133" w:type="dxa"/>
            <w:vAlign w:val="bottom"/>
          </w:tcPr>
          <w:p w14:paraId="71173E99" w14:textId="35CD4A80" w:rsidR="00327F4B" w:rsidRPr="00327F4B" w:rsidRDefault="00327F4B" w:rsidP="00327F4B">
            <w:pPr>
              <w:rPr>
                <w:rFonts w:cs="Times New Roman"/>
              </w:rPr>
            </w:pPr>
            <w:r w:rsidRPr="00327F4B">
              <w:rPr>
                <w:rFonts w:cs="Times New Roman"/>
                <w:color w:val="000000"/>
              </w:rPr>
              <w:t>21,43</w:t>
            </w:r>
          </w:p>
        </w:tc>
      </w:tr>
      <w:tr w:rsidR="00327F4B" w14:paraId="16F64BFB" w14:textId="77777777" w:rsidTr="00E336ED">
        <w:tc>
          <w:tcPr>
            <w:tcW w:w="2266" w:type="dxa"/>
          </w:tcPr>
          <w:p w14:paraId="00BF6B1D" w14:textId="1D83E047" w:rsidR="00327F4B" w:rsidRDefault="00327F4B" w:rsidP="00327F4B">
            <w:r>
              <w:t>2023</w:t>
            </w:r>
          </w:p>
        </w:tc>
        <w:tc>
          <w:tcPr>
            <w:tcW w:w="2265" w:type="dxa"/>
          </w:tcPr>
          <w:p w14:paraId="4A7CF8B9" w14:textId="77777777" w:rsidR="00327F4B" w:rsidRDefault="00327F4B" w:rsidP="00327F4B"/>
        </w:tc>
        <w:tc>
          <w:tcPr>
            <w:tcW w:w="1132" w:type="dxa"/>
            <w:vAlign w:val="bottom"/>
          </w:tcPr>
          <w:p w14:paraId="05E2FE4B" w14:textId="61F8B503" w:rsidR="00327F4B" w:rsidRPr="00327F4B" w:rsidRDefault="00327F4B" w:rsidP="00327F4B">
            <w:pPr>
              <w:rPr>
                <w:rFonts w:cs="Times New Roman"/>
              </w:rPr>
            </w:pPr>
            <w:r w:rsidRPr="00327F4B">
              <w:rPr>
                <w:rFonts w:cs="Times New Roman"/>
                <w:color w:val="000000"/>
              </w:rPr>
              <w:t>55</w:t>
            </w:r>
          </w:p>
        </w:tc>
        <w:tc>
          <w:tcPr>
            <w:tcW w:w="1133" w:type="dxa"/>
            <w:vAlign w:val="bottom"/>
          </w:tcPr>
          <w:p w14:paraId="375EAC19" w14:textId="16DFE3DA" w:rsidR="00327F4B" w:rsidRPr="00327F4B" w:rsidRDefault="00327F4B" w:rsidP="00327F4B">
            <w:pPr>
              <w:rPr>
                <w:rFonts w:cs="Times New Roman"/>
              </w:rPr>
            </w:pPr>
            <w:r w:rsidRPr="00327F4B">
              <w:rPr>
                <w:rFonts w:cs="Times New Roman"/>
                <w:color w:val="000000"/>
              </w:rPr>
              <w:t>17,46</w:t>
            </w:r>
          </w:p>
        </w:tc>
        <w:tc>
          <w:tcPr>
            <w:tcW w:w="1132" w:type="dxa"/>
            <w:vAlign w:val="bottom"/>
          </w:tcPr>
          <w:p w14:paraId="11613B09" w14:textId="234F8D2D" w:rsidR="00327F4B" w:rsidRPr="00327F4B" w:rsidRDefault="00327F4B" w:rsidP="00327F4B">
            <w:pPr>
              <w:rPr>
                <w:rFonts w:cs="Times New Roman"/>
              </w:rPr>
            </w:pPr>
            <w:r w:rsidRPr="00327F4B">
              <w:rPr>
                <w:rFonts w:cs="Times New Roman"/>
                <w:color w:val="000000"/>
              </w:rPr>
              <w:t>125</w:t>
            </w:r>
          </w:p>
        </w:tc>
        <w:tc>
          <w:tcPr>
            <w:tcW w:w="1133" w:type="dxa"/>
            <w:vAlign w:val="bottom"/>
          </w:tcPr>
          <w:p w14:paraId="45FD06AF" w14:textId="1FAFF129" w:rsidR="00327F4B" w:rsidRPr="00327F4B" w:rsidRDefault="00327F4B" w:rsidP="00327F4B">
            <w:pPr>
              <w:rPr>
                <w:rFonts w:cs="Times New Roman"/>
              </w:rPr>
            </w:pPr>
            <w:r w:rsidRPr="00327F4B">
              <w:rPr>
                <w:rFonts w:cs="Times New Roman"/>
                <w:color w:val="000000"/>
              </w:rPr>
              <w:t>17,86</w:t>
            </w:r>
          </w:p>
        </w:tc>
      </w:tr>
      <w:tr w:rsidR="00327F4B" w14:paraId="3B31AE3E" w14:textId="77777777" w:rsidTr="00E336ED">
        <w:tc>
          <w:tcPr>
            <w:tcW w:w="2266" w:type="dxa"/>
          </w:tcPr>
          <w:p w14:paraId="01CD9EF3" w14:textId="453C6DD4" w:rsidR="00327F4B" w:rsidRDefault="00327F4B" w:rsidP="00327F4B">
            <w:r>
              <w:t>2022</w:t>
            </w:r>
          </w:p>
        </w:tc>
        <w:tc>
          <w:tcPr>
            <w:tcW w:w="2265" w:type="dxa"/>
          </w:tcPr>
          <w:p w14:paraId="48577DAF" w14:textId="77777777" w:rsidR="00327F4B" w:rsidRDefault="00327F4B" w:rsidP="00327F4B"/>
        </w:tc>
        <w:tc>
          <w:tcPr>
            <w:tcW w:w="1132" w:type="dxa"/>
            <w:vAlign w:val="bottom"/>
          </w:tcPr>
          <w:p w14:paraId="7E41CC7B" w14:textId="7F171F67" w:rsidR="00327F4B" w:rsidRPr="00327F4B" w:rsidRDefault="00327F4B" w:rsidP="00327F4B">
            <w:pPr>
              <w:rPr>
                <w:rFonts w:cs="Times New Roman"/>
              </w:rPr>
            </w:pPr>
            <w:r w:rsidRPr="00327F4B">
              <w:rPr>
                <w:rFonts w:cs="Times New Roman"/>
                <w:color w:val="000000"/>
              </w:rPr>
              <w:t>45</w:t>
            </w:r>
          </w:p>
        </w:tc>
        <w:tc>
          <w:tcPr>
            <w:tcW w:w="1133" w:type="dxa"/>
            <w:vAlign w:val="bottom"/>
          </w:tcPr>
          <w:p w14:paraId="5F7D7F43" w14:textId="2634D958" w:rsidR="00327F4B" w:rsidRPr="00327F4B" w:rsidRDefault="00327F4B" w:rsidP="00327F4B">
            <w:pPr>
              <w:rPr>
                <w:rFonts w:cs="Times New Roman"/>
              </w:rPr>
            </w:pPr>
            <w:r w:rsidRPr="00327F4B">
              <w:rPr>
                <w:rFonts w:cs="Times New Roman"/>
                <w:color w:val="000000"/>
              </w:rPr>
              <w:t>14,29</w:t>
            </w:r>
          </w:p>
        </w:tc>
        <w:tc>
          <w:tcPr>
            <w:tcW w:w="1132" w:type="dxa"/>
            <w:vAlign w:val="bottom"/>
          </w:tcPr>
          <w:p w14:paraId="4F621BED" w14:textId="7DD2F854" w:rsidR="00327F4B" w:rsidRPr="00327F4B" w:rsidRDefault="00327F4B" w:rsidP="00327F4B">
            <w:pPr>
              <w:rPr>
                <w:rFonts w:cs="Times New Roman"/>
              </w:rPr>
            </w:pPr>
            <w:r w:rsidRPr="00327F4B">
              <w:rPr>
                <w:rFonts w:cs="Times New Roman"/>
                <w:color w:val="000000"/>
              </w:rPr>
              <w:t>100</w:t>
            </w:r>
          </w:p>
        </w:tc>
        <w:tc>
          <w:tcPr>
            <w:tcW w:w="1133" w:type="dxa"/>
            <w:vAlign w:val="bottom"/>
          </w:tcPr>
          <w:p w14:paraId="6C881244" w14:textId="3BC37182" w:rsidR="00327F4B" w:rsidRPr="00327F4B" w:rsidRDefault="00327F4B" w:rsidP="00327F4B">
            <w:pPr>
              <w:rPr>
                <w:rFonts w:cs="Times New Roman"/>
              </w:rPr>
            </w:pPr>
            <w:r w:rsidRPr="00327F4B">
              <w:rPr>
                <w:rFonts w:cs="Times New Roman"/>
                <w:color w:val="000000"/>
              </w:rPr>
              <w:t>14,29</w:t>
            </w:r>
          </w:p>
        </w:tc>
      </w:tr>
      <w:tr w:rsidR="00327F4B" w14:paraId="3FA4B544" w14:textId="77777777" w:rsidTr="00E336ED">
        <w:tc>
          <w:tcPr>
            <w:tcW w:w="2266" w:type="dxa"/>
          </w:tcPr>
          <w:p w14:paraId="7BF65DF5" w14:textId="20E226D3" w:rsidR="00327F4B" w:rsidRDefault="00327F4B" w:rsidP="00327F4B">
            <w:r>
              <w:t>2021</w:t>
            </w:r>
          </w:p>
        </w:tc>
        <w:tc>
          <w:tcPr>
            <w:tcW w:w="2265" w:type="dxa"/>
          </w:tcPr>
          <w:p w14:paraId="357F6D40" w14:textId="77777777" w:rsidR="00327F4B" w:rsidRDefault="00327F4B" w:rsidP="00327F4B"/>
        </w:tc>
        <w:tc>
          <w:tcPr>
            <w:tcW w:w="1132" w:type="dxa"/>
            <w:vAlign w:val="bottom"/>
          </w:tcPr>
          <w:p w14:paraId="35AD8413" w14:textId="28A71364" w:rsidR="00327F4B" w:rsidRPr="00327F4B" w:rsidRDefault="00327F4B" w:rsidP="00327F4B">
            <w:pPr>
              <w:rPr>
                <w:rFonts w:cs="Times New Roman"/>
              </w:rPr>
            </w:pPr>
            <w:r w:rsidRPr="00327F4B">
              <w:rPr>
                <w:rFonts w:cs="Times New Roman"/>
                <w:color w:val="000000"/>
              </w:rPr>
              <w:t>35</w:t>
            </w:r>
          </w:p>
        </w:tc>
        <w:tc>
          <w:tcPr>
            <w:tcW w:w="1133" w:type="dxa"/>
            <w:vAlign w:val="bottom"/>
          </w:tcPr>
          <w:p w14:paraId="748F03CB" w14:textId="5482D2D1" w:rsidR="00327F4B" w:rsidRPr="00327F4B" w:rsidRDefault="00327F4B" w:rsidP="00327F4B">
            <w:pPr>
              <w:rPr>
                <w:rFonts w:cs="Times New Roman"/>
              </w:rPr>
            </w:pPr>
            <w:r w:rsidRPr="00327F4B">
              <w:rPr>
                <w:rFonts w:cs="Times New Roman"/>
                <w:color w:val="000000"/>
              </w:rPr>
              <w:t>11,11</w:t>
            </w:r>
          </w:p>
        </w:tc>
        <w:tc>
          <w:tcPr>
            <w:tcW w:w="1132" w:type="dxa"/>
            <w:vAlign w:val="bottom"/>
          </w:tcPr>
          <w:p w14:paraId="17EF3ED6" w14:textId="4FFC62A0" w:rsidR="00327F4B" w:rsidRPr="00327F4B" w:rsidRDefault="00327F4B" w:rsidP="00327F4B">
            <w:pPr>
              <w:rPr>
                <w:rFonts w:cs="Times New Roman"/>
              </w:rPr>
            </w:pPr>
            <w:r w:rsidRPr="00327F4B">
              <w:rPr>
                <w:rFonts w:cs="Times New Roman"/>
                <w:color w:val="000000"/>
              </w:rPr>
              <w:t>75</w:t>
            </w:r>
          </w:p>
        </w:tc>
        <w:tc>
          <w:tcPr>
            <w:tcW w:w="1133" w:type="dxa"/>
            <w:vAlign w:val="bottom"/>
          </w:tcPr>
          <w:p w14:paraId="2D9170E4" w14:textId="53E66A3B" w:rsidR="00327F4B" w:rsidRPr="00327F4B" w:rsidRDefault="00327F4B" w:rsidP="00327F4B">
            <w:pPr>
              <w:rPr>
                <w:rFonts w:cs="Times New Roman"/>
              </w:rPr>
            </w:pPr>
            <w:r w:rsidRPr="00327F4B">
              <w:rPr>
                <w:rFonts w:cs="Times New Roman"/>
                <w:color w:val="000000"/>
              </w:rPr>
              <w:t>10,71</w:t>
            </w:r>
          </w:p>
        </w:tc>
      </w:tr>
      <w:tr w:rsidR="00327F4B" w14:paraId="37F0E291" w14:textId="77777777" w:rsidTr="00E336ED">
        <w:tc>
          <w:tcPr>
            <w:tcW w:w="2266" w:type="dxa"/>
          </w:tcPr>
          <w:p w14:paraId="2CCAD4C3" w14:textId="68DDD4E8" w:rsidR="00327F4B" w:rsidRDefault="00327F4B" w:rsidP="00327F4B">
            <w:r>
              <w:t>2020</w:t>
            </w:r>
          </w:p>
        </w:tc>
        <w:tc>
          <w:tcPr>
            <w:tcW w:w="2265" w:type="dxa"/>
          </w:tcPr>
          <w:p w14:paraId="7C50F542" w14:textId="77777777" w:rsidR="00327F4B" w:rsidRDefault="00327F4B" w:rsidP="00327F4B"/>
        </w:tc>
        <w:tc>
          <w:tcPr>
            <w:tcW w:w="1132" w:type="dxa"/>
            <w:vAlign w:val="bottom"/>
          </w:tcPr>
          <w:p w14:paraId="7C111428" w14:textId="03AAF484" w:rsidR="00327F4B" w:rsidRPr="00327F4B" w:rsidRDefault="00327F4B" w:rsidP="00327F4B">
            <w:pPr>
              <w:rPr>
                <w:rFonts w:cs="Times New Roman"/>
              </w:rPr>
            </w:pPr>
            <w:r w:rsidRPr="00327F4B">
              <w:rPr>
                <w:rFonts w:cs="Times New Roman"/>
                <w:color w:val="000000"/>
              </w:rPr>
              <w:t>25</w:t>
            </w:r>
          </w:p>
        </w:tc>
        <w:tc>
          <w:tcPr>
            <w:tcW w:w="1133" w:type="dxa"/>
            <w:vAlign w:val="bottom"/>
          </w:tcPr>
          <w:p w14:paraId="48DDDC90" w14:textId="39DE9190" w:rsidR="00327F4B" w:rsidRPr="00327F4B" w:rsidRDefault="00327F4B" w:rsidP="00327F4B">
            <w:pPr>
              <w:rPr>
                <w:rFonts w:cs="Times New Roman"/>
              </w:rPr>
            </w:pPr>
            <w:r w:rsidRPr="00327F4B">
              <w:rPr>
                <w:rFonts w:cs="Times New Roman"/>
                <w:color w:val="000000"/>
              </w:rPr>
              <w:t>7,94</w:t>
            </w:r>
          </w:p>
        </w:tc>
        <w:tc>
          <w:tcPr>
            <w:tcW w:w="1132" w:type="dxa"/>
            <w:vAlign w:val="bottom"/>
          </w:tcPr>
          <w:p w14:paraId="2045D2FE" w14:textId="31896A52" w:rsidR="00327F4B" w:rsidRPr="00327F4B" w:rsidRDefault="00327F4B" w:rsidP="00327F4B">
            <w:pPr>
              <w:rPr>
                <w:rFonts w:cs="Times New Roman"/>
              </w:rPr>
            </w:pPr>
            <w:r w:rsidRPr="00327F4B">
              <w:rPr>
                <w:rFonts w:cs="Times New Roman"/>
                <w:color w:val="000000"/>
              </w:rPr>
              <w:t>50</w:t>
            </w:r>
          </w:p>
        </w:tc>
        <w:tc>
          <w:tcPr>
            <w:tcW w:w="1133" w:type="dxa"/>
            <w:vAlign w:val="bottom"/>
          </w:tcPr>
          <w:p w14:paraId="02635642" w14:textId="498649C0" w:rsidR="00327F4B" w:rsidRPr="00327F4B" w:rsidRDefault="00327F4B" w:rsidP="00327F4B">
            <w:pPr>
              <w:rPr>
                <w:rFonts w:cs="Times New Roman"/>
              </w:rPr>
            </w:pPr>
            <w:r w:rsidRPr="00327F4B">
              <w:rPr>
                <w:rFonts w:cs="Times New Roman"/>
                <w:color w:val="000000"/>
              </w:rPr>
              <w:t>7,14</w:t>
            </w:r>
          </w:p>
        </w:tc>
      </w:tr>
      <w:tr w:rsidR="00327F4B" w14:paraId="7F5C6C02" w14:textId="77777777" w:rsidTr="00E336ED">
        <w:tc>
          <w:tcPr>
            <w:tcW w:w="2266" w:type="dxa"/>
          </w:tcPr>
          <w:p w14:paraId="2F309E2F" w14:textId="2E671CA9" w:rsidR="00327F4B" w:rsidRDefault="00327F4B" w:rsidP="00327F4B">
            <w:r>
              <w:t>2019</w:t>
            </w:r>
          </w:p>
        </w:tc>
        <w:tc>
          <w:tcPr>
            <w:tcW w:w="2265" w:type="dxa"/>
          </w:tcPr>
          <w:p w14:paraId="773142D1" w14:textId="77777777" w:rsidR="00327F4B" w:rsidRDefault="00327F4B" w:rsidP="00327F4B"/>
        </w:tc>
        <w:tc>
          <w:tcPr>
            <w:tcW w:w="1132" w:type="dxa"/>
            <w:vAlign w:val="bottom"/>
          </w:tcPr>
          <w:p w14:paraId="644A8AAE" w14:textId="6DD11661" w:rsidR="00327F4B" w:rsidRPr="00327F4B" w:rsidRDefault="00327F4B" w:rsidP="00327F4B">
            <w:pPr>
              <w:rPr>
                <w:rFonts w:cs="Times New Roman"/>
              </w:rPr>
            </w:pPr>
            <w:r w:rsidRPr="00327F4B">
              <w:rPr>
                <w:rFonts w:cs="Times New Roman"/>
                <w:color w:val="000000"/>
              </w:rPr>
              <w:t>15</w:t>
            </w:r>
          </w:p>
        </w:tc>
        <w:tc>
          <w:tcPr>
            <w:tcW w:w="1133" w:type="dxa"/>
            <w:vAlign w:val="bottom"/>
          </w:tcPr>
          <w:p w14:paraId="37DD52A6" w14:textId="2A8321E6" w:rsidR="00327F4B" w:rsidRPr="00327F4B" w:rsidRDefault="00327F4B" w:rsidP="00327F4B">
            <w:pPr>
              <w:rPr>
                <w:rFonts w:cs="Times New Roman"/>
              </w:rPr>
            </w:pPr>
            <w:r w:rsidRPr="00327F4B">
              <w:rPr>
                <w:rFonts w:cs="Times New Roman"/>
                <w:color w:val="000000"/>
              </w:rPr>
              <w:t>4,76</w:t>
            </w:r>
          </w:p>
        </w:tc>
        <w:tc>
          <w:tcPr>
            <w:tcW w:w="1132" w:type="dxa"/>
            <w:vAlign w:val="bottom"/>
          </w:tcPr>
          <w:p w14:paraId="66E51FA5" w14:textId="1CB8C200" w:rsidR="00327F4B" w:rsidRPr="00327F4B" w:rsidRDefault="00327F4B" w:rsidP="00327F4B">
            <w:pPr>
              <w:rPr>
                <w:rFonts w:cs="Times New Roman"/>
              </w:rPr>
            </w:pPr>
            <w:r w:rsidRPr="00327F4B">
              <w:rPr>
                <w:rFonts w:cs="Times New Roman"/>
                <w:color w:val="000000"/>
              </w:rPr>
              <w:t>25</w:t>
            </w:r>
          </w:p>
        </w:tc>
        <w:tc>
          <w:tcPr>
            <w:tcW w:w="1133" w:type="dxa"/>
            <w:vAlign w:val="bottom"/>
          </w:tcPr>
          <w:p w14:paraId="40B8748F" w14:textId="3FC82F4E" w:rsidR="00327F4B" w:rsidRPr="00327F4B" w:rsidRDefault="00327F4B" w:rsidP="00327F4B">
            <w:pPr>
              <w:rPr>
                <w:rFonts w:cs="Times New Roman"/>
              </w:rPr>
            </w:pPr>
            <w:r w:rsidRPr="00327F4B">
              <w:rPr>
                <w:rFonts w:cs="Times New Roman"/>
                <w:color w:val="000000"/>
              </w:rPr>
              <w:t>3,57</w:t>
            </w:r>
          </w:p>
        </w:tc>
      </w:tr>
    </w:tbl>
    <w:p w14:paraId="72CE0858" w14:textId="3AE7BCC2" w:rsidR="00FA47E4" w:rsidRPr="00FA47E4" w:rsidRDefault="00FA47E4" w:rsidP="00FA47E4">
      <w:pPr>
        <w:pStyle w:val="MakaleMetni"/>
        <w:rPr>
          <w:b/>
          <w:bCs/>
        </w:rPr>
      </w:pPr>
      <w:r w:rsidRPr="00FA47E4">
        <w:rPr>
          <w:b/>
          <w:bCs/>
        </w:rPr>
        <w:lastRenderedPageBreak/>
        <w:t>Örnek şekil;</w:t>
      </w:r>
    </w:p>
    <w:p w14:paraId="75022A5A" w14:textId="77428AA6" w:rsidR="00FA47E4" w:rsidRDefault="00C64257" w:rsidP="00FA47E4">
      <w:pPr>
        <w:pStyle w:val="MakaleMetni"/>
        <w:keepNext/>
      </w:pPr>
      <w:r>
        <w:rPr>
          <w:noProof/>
        </w:rPr>
        <w:drawing>
          <wp:inline distT="0" distB="0" distL="0" distR="0" wp14:anchorId="4ECE020F" wp14:editId="70CD6FA1">
            <wp:extent cx="6099810" cy="1956021"/>
            <wp:effectExtent l="0" t="0" r="15240" b="6350"/>
            <wp:docPr id="2109632859" name="Grafik 1">
              <a:extLst xmlns:a="http://schemas.openxmlformats.org/drawingml/2006/main">
                <a:ext uri="{FF2B5EF4-FFF2-40B4-BE49-F238E27FC236}">
                  <a16:creationId xmlns:a16="http://schemas.microsoft.com/office/drawing/2014/main" id="{F339A46A-2BC4-D8D3-B19D-68E1F5A9DA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F1FA2A6" w14:textId="68CB39A4" w:rsidR="00FA47E4" w:rsidRDefault="00FA47E4" w:rsidP="00FA47E4">
      <w:pPr>
        <w:pStyle w:val="ResimYazs"/>
      </w:pPr>
      <w:r w:rsidRPr="00FA47E4">
        <w:t xml:space="preserve">Şekil </w:t>
      </w:r>
      <w:fldSimple w:instr=" SEQ Şekil \* ARABIC ">
        <w:r w:rsidRPr="00FA47E4">
          <w:t>1</w:t>
        </w:r>
      </w:fldSimple>
      <w:r w:rsidRPr="00FA47E4">
        <w:t>.</w:t>
      </w:r>
      <w:r>
        <w:t xml:space="preserve"> </w:t>
      </w:r>
      <w:r w:rsidR="003E0E09" w:rsidRPr="00FA47E4">
        <w:t>Lisans</w:t>
      </w:r>
      <w:r w:rsidRPr="00FA47E4">
        <w:t xml:space="preserve"> düzeyinde</w:t>
      </w:r>
      <w:r>
        <w:t>ki</w:t>
      </w:r>
      <w:r w:rsidRPr="00FA47E4">
        <w:t xml:space="preserve"> … çalışmalarının yıllara göre yüzdelik dağılı</w:t>
      </w:r>
      <w:r>
        <w:t>m grafiği</w:t>
      </w:r>
    </w:p>
    <w:p w14:paraId="6ECDB814" w14:textId="1C8C013B" w:rsidR="002B7B0D" w:rsidRPr="002B7B0D" w:rsidRDefault="002B7B0D" w:rsidP="002B7B0D">
      <w:r>
        <w:t>Not: Yazar tarafından oluşturulmayan, farklı çalışmalardan alınan tablo ve şekillerin kaynakları hem tablo veya şekil açıklamasının sonunda metin içerisinde hem de Kaynakça’da gösterilmelidir (bkz. S. 4 Görsel kaynağının Kaynakça’da gösterimi).</w:t>
      </w:r>
    </w:p>
    <w:p w14:paraId="53B48872" w14:textId="1CFB613C" w:rsidR="006B58A1" w:rsidRPr="006B58A1" w:rsidRDefault="006B58A1" w:rsidP="006B58A1">
      <w:pPr>
        <w:pStyle w:val="BykBalk"/>
        <w:rPr>
          <w:color w:val="auto"/>
        </w:rPr>
      </w:pPr>
      <w:r w:rsidRPr="006B58A1">
        <w:rPr>
          <w:color w:val="auto"/>
        </w:rPr>
        <w:t>EXTENDED SUMMARY</w:t>
      </w:r>
    </w:p>
    <w:p w14:paraId="4FE34F9C" w14:textId="77777777" w:rsidR="006B58A1" w:rsidRPr="006B58A1" w:rsidRDefault="006B58A1" w:rsidP="006B58A1">
      <w:pPr>
        <w:pStyle w:val="NumaraszAltBalk"/>
        <w:rPr>
          <w:rFonts w:cs="Times New Roman"/>
          <w:color w:val="auto"/>
        </w:rPr>
      </w:pPr>
      <w:r w:rsidRPr="006B58A1">
        <w:rPr>
          <w:rFonts w:cs="Times New Roman"/>
          <w:color w:val="auto"/>
        </w:rPr>
        <w:t xml:space="preserve">Introduction  </w:t>
      </w:r>
    </w:p>
    <w:p w14:paraId="5E71F77A" w14:textId="77777777" w:rsidR="006B58A1" w:rsidRPr="006B58A1" w:rsidRDefault="006B58A1" w:rsidP="006B58A1">
      <w:pPr>
        <w:pStyle w:val="MakaleMetni"/>
      </w:pPr>
      <w:r w:rsidRPr="006B58A1">
        <w:t>The introduction in the extended summary sets the stage for the entire article. It provides a brief background on the topic, outlines the research problem or question, and explains the significance of the study. This section should clearly state the objectives and scope of the research, highlighting why the study is important and how it contributes to the existing body of knowledge. It may also include a brief mention of the theoretical framework and key concepts relevant to the study.</w:t>
      </w:r>
    </w:p>
    <w:p w14:paraId="552FDB0F" w14:textId="77777777" w:rsidR="006B58A1" w:rsidRPr="006B58A1" w:rsidRDefault="006B58A1" w:rsidP="006B58A1">
      <w:pPr>
        <w:pStyle w:val="NumaraszAltBalk"/>
        <w:rPr>
          <w:rFonts w:cs="Times New Roman"/>
          <w:color w:val="auto"/>
        </w:rPr>
      </w:pPr>
      <w:r w:rsidRPr="006B58A1">
        <w:rPr>
          <w:rFonts w:cs="Times New Roman"/>
          <w:color w:val="auto"/>
        </w:rPr>
        <w:t xml:space="preserve">Method  </w:t>
      </w:r>
    </w:p>
    <w:p w14:paraId="27F3C330" w14:textId="77777777" w:rsidR="006B58A1" w:rsidRPr="006B58A1" w:rsidRDefault="006B58A1" w:rsidP="006B58A1">
      <w:pPr>
        <w:pStyle w:val="MakaleMetni"/>
      </w:pPr>
      <w:r w:rsidRPr="006B58A1">
        <w:t>The method section of the extended summary details the research design and procedures used to conduct the study in a concise manner. This includes the research approach (e.g., qualitative, quantitative, mixed methods), data collection methods (e.g., surveys, interviews, experiments), and sampling techniques. Additionally, it should briefly describe the tools and instruments used for data collection and any specific procedures followed to ensure the reliability and validity of the results.</w:t>
      </w:r>
    </w:p>
    <w:p w14:paraId="4D93E220" w14:textId="77777777" w:rsidR="006B58A1" w:rsidRPr="006B58A1" w:rsidRDefault="006B58A1" w:rsidP="006B58A1">
      <w:pPr>
        <w:pStyle w:val="NumaraszAltBalk"/>
        <w:rPr>
          <w:rFonts w:cs="Times New Roman"/>
          <w:color w:val="auto"/>
        </w:rPr>
      </w:pPr>
      <w:r w:rsidRPr="006B58A1">
        <w:rPr>
          <w:rFonts w:cs="Times New Roman"/>
          <w:color w:val="auto"/>
        </w:rPr>
        <w:t xml:space="preserve">Findings and Results  </w:t>
      </w:r>
    </w:p>
    <w:p w14:paraId="3D56CFB9" w14:textId="77777777" w:rsidR="006B58A1" w:rsidRPr="006B58A1" w:rsidRDefault="006B58A1" w:rsidP="006B58A1">
      <w:pPr>
        <w:pStyle w:val="MakaleMetni"/>
      </w:pPr>
      <w:r w:rsidRPr="006B58A1">
        <w:t>This section presents the main findings and results of the study succinctly. It should provide a clear summary of the data collected, including any key statistical analyses or qualitative insights. The results should be organized logically, often following the order of the research questions or hypotheses. Tables, figures, and charts can be used to illustrate key points and make the data more accessible, but should be kept to a minimum in the summary.</w:t>
      </w:r>
    </w:p>
    <w:p w14:paraId="466BCDD7" w14:textId="77777777" w:rsidR="006B58A1" w:rsidRPr="006B58A1" w:rsidRDefault="006B58A1" w:rsidP="006B58A1">
      <w:pPr>
        <w:pStyle w:val="NumaraszAltBalk"/>
        <w:rPr>
          <w:rFonts w:cs="Times New Roman"/>
          <w:color w:val="auto"/>
        </w:rPr>
      </w:pPr>
      <w:r w:rsidRPr="006B58A1">
        <w:rPr>
          <w:rFonts w:cs="Times New Roman"/>
          <w:color w:val="auto"/>
        </w:rPr>
        <w:t xml:space="preserve">Discussion and Conclusions  </w:t>
      </w:r>
    </w:p>
    <w:p w14:paraId="30C47E95" w14:textId="77777777" w:rsidR="006B58A1" w:rsidRPr="006B58A1" w:rsidRDefault="006B58A1" w:rsidP="006B58A1">
      <w:pPr>
        <w:pStyle w:val="MakaleMetni"/>
      </w:pPr>
      <w:r w:rsidRPr="006B58A1">
        <w:t>The discussion and conclusions section in the extended summary interprets the findings in the context of the research question and theoretical framework. It should explain the implications of the results, discussing how they support or challenge existing theories and literature. This section also addresses the limitations of the study and suggests areas for future research. The conclusions summarize the main insights and contributions of the study, offering a clear take-home message for readers.</w:t>
      </w:r>
    </w:p>
    <w:p w14:paraId="7D38ECEC" w14:textId="77777777" w:rsidR="006B58A1" w:rsidRPr="006B58A1" w:rsidRDefault="006B58A1" w:rsidP="006B58A1">
      <w:pPr>
        <w:pStyle w:val="BykBalk"/>
      </w:pPr>
      <w:r w:rsidRPr="006B58A1">
        <w:lastRenderedPageBreak/>
        <w:t>KAYNAKÇA</w:t>
      </w:r>
    </w:p>
    <w:p w14:paraId="0BE60EED" w14:textId="77777777" w:rsidR="006B58A1" w:rsidRPr="006B58A1" w:rsidRDefault="006B58A1" w:rsidP="006B58A1">
      <w:pPr>
        <w:pStyle w:val="KaynakaMetni"/>
      </w:pPr>
      <w:r w:rsidRPr="006B58A1">
        <w:t xml:space="preserve">Çevrimiçi. (2023, Kasım 13). </w:t>
      </w:r>
      <w:r w:rsidRPr="006B58A1">
        <w:rPr>
          <w:i/>
          <w:iCs/>
        </w:rPr>
        <w:t xml:space="preserve">Vikipedi’de. </w:t>
      </w:r>
      <w:r w:rsidRPr="006B58A1">
        <w:t>https://tr.wikipedia.org/wiki/Çevrimiçi</w:t>
      </w:r>
    </w:p>
    <w:p w14:paraId="13D750E0" w14:textId="673B31A7" w:rsidR="006B58A1" w:rsidRDefault="006B58A1" w:rsidP="006B58A1">
      <w:pPr>
        <w:pStyle w:val="KaynakaMetni"/>
      </w:pPr>
      <w:r w:rsidRPr="006B58A1">
        <w:t xml:space="preserve">Jackson, L. M. (2019). The psychology of prejudice: From attitudes to social action (2nd ed.). American Psychological Association. </w:t>
      </w:r>
      <w:r w:rsidR="006F5C06" w:rsidRPr="006F5C06">
        <w:t>https://doi.org/10.1037/0000168-000</w:t>
      </w:r>
    </w:p>
    <w:p w14:paraId="0E3C12A2" w14:textId="77777777" w:rsidR="006F5C06" w:rsidRPr="006B58A1" w:rsidRDefault="006F5C06" w:rsidP="006F5C06">
      <w:pPr>
        <w:pStyle w:val="KaynakaMetni"/>
      </w:pPr>
      <w:r>
        <w:t>van Gogh, V. (1889). Yıldızlı Gece. [Yağlı Boya Resim]. Modern Sanatlar Müzesi, New York, Amerika Birleşik Devletleri. https://www.moma.org/collection/works/79802</w:t>
      </w:r>
    </w:p>
    <w:p w14:paraId="46464C62" w14:textId="6396DF75" w:rsidR="006B58A1" w:rsidRPr="006B58A1" w:rsidRDefault="006B58A1" w:rsidP="006B58A1">
      <w:pPr>
        <w:pStyle w:val="KaynakaMetni"/>
        <w:rPr>
          <w:rFonts w:ascii="Arial Nova" w:hAnsi="Arial Nova"/>
        </w:rPr>
      </w:pPr>
      <w:r w:rsidRPr="006B58A1">
        <w:t xml:space="preserve">YTEA. (t.y.). </w:t>
      </w:r>
      <w:r w:rsidRPr="006B58A1">
        <w:rPr>
          <w:i/>
          <w:iCs/>
        </w:rPr>
        <w:t xml:space="preserve">Yeni Türk Edebiyatı Araştırmaları: Yazım Kuralları. </w:t>
      </w:r>
      <w:r w:rsidRPr="006B58A1">
        <w:t>Dergipark.</w:t>
      </w:r>
      <w:r w:rsidRPr="006B58A1">
        <w:rPr>
          <w:i/>
          <w:iCs/>
        </w:rPr>
        <w:t xml:space="preserve"> </w:t>
      </w:r>
      <w:r w:rsidRPr="006B58A1">
        <w:t>28 Kasım, 2023 tarihinde https://dergipark.org.tr/tr/pub/ytea/writingrules#:~:text=4.,numaralandırma%20veya%20benzeri%20işaretleme%20kullanılmamalıdır! adresinden alındı.</w:t>
      </w:r>
    </w:p>
    <w:p w14:paraId="2F59B0B6" w14:textId="77777777" w:rsidR="004E7734" w:rsidRPr="006B58A1" w:rsidRDefault="004E7734"/>
    <w:sectPr w:rsidR="004E7734" w:rsidRPr="006B58A1" w:rsidSect="00C95BD8">
      <w:headerReference w:type="even" r:id="rId14"/>
      <w:headerReference w:type="default" r:id="rId15"/>
      <w:footnotePr>
        <w:numStart w:val="4"/>
      </w:footnotePr>
      <w:pgSz w:w="11906" w:h="16838"/>
      <w:pgMar w:top="329" w:right="1134" w:bottom="1134" w:left="1134" w:header="34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18724" w14:textId="77777777" w:rsidR="00680E8B" w:rsidRDefault="00680E8B" w:rsidP="006B58A1">
      <w:pPr>
        <w:spacing w:before="0" w:after="0"/>
      </w:pPr>
      <w:r>
        <w:separator/>
      </w:r>
    </w:p>
  </w:endnote>
  <w:endnote w:type="continuationSeparator" w:id="0">
    <w:p w14:paraId="4B59D379" w14:textId="77777777" w:rsidR="00680E8B" w:rsidRDefault="00680E8B" w:rsidP="006B58A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391011"/>
      <w:docPartObj>
        <w:docPartGallery w:val="Page Numbers (Bottom of Page)"/>
        <w:docPartUnique/>
      </w:docPartObj>
    </w:sdtPr>
    <w:sdtContent>
      <w:p w14:paraId="4DE436DB" w14:textId="2261A707" w:rsidR="00C95BD8" w:rsidRDefault="00C95BD8">
        <w:pPr>
          <w:pStyle w:val="AltBilgi"/>
          <w:jc w:val="center"/>
        </w:pPr>
        <w:r>
          <w:fldChar w:fldCharType="begin"/>
        </w:r>
        <w:r>
          <w:instrText>PAGE   \* MERGEFORMAT</w:instrText>
        </w:r>
        <w:r>
          <w:fldChar w:fldCharType="separate"/>
        </w:r>
        <w:r>
          <w:t>2</w:t>
        </w:r>
        <w:r>
          <w:fldChar w:fldCharType="end"/>
        </w:r>
      </w:p>
    </w:sdtContent>
  </w:sdt>
  <w:p w14:paraId="56285E52" w14:textId="77777777" w:rsidR="00C95BD8" w:rsidRDefault="00C95BD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776726"/>
      <w:docPartObj>
        <w:docPartGallery w:val="Page Numbers (Bottom of Page)"/>
        <w:docPartUnique/>
      </w:docPartObj>
    </w:sdtPr>
    <w:sdtContent>
      <w:p w14:paraId="0C673E1C" w14:textId="47650C07" w:rsidR="00C95BD8" w:rsidRDefault="00C95BD8">
        <w:pPr>
          <w:pStyle w:val="AltBilgi"/>
          <w:jc w:val="center"/>
        </w:pPr>
        <w:r>
          <w:fldChar w:fldCharType="begin"/>
        </w:r>
        <w:r>
          <w:instrText>PAGE   \* MERGEFORMAT</w:instrText>
        </w:r>
        <w:r>
          <w:fldChar w:fldCharType="separate"/>
        </w:r>
        <w:r>
          <w:t>2</w:t>
        </w:r>
        <w:r>
          <w:fldChar w:fldCharType="end"/>
        </w:r>
      </w:p>
    </w:sdtContent>
  </w:sdt>
  <w:p w14:paraId="5BCCBC8E" w14:textId="77777777" w:rsidR="006B58A1" w:rsidRDefault="006B58A1" w:rsidP="00090F93">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CCBCE" w14:textId="77777777" w:rsidR="00680E8B" w:rsidRDefault="00680E8B" w:rsidP="006B58A1">
      <w:pPr>
        <w:spacing w:before="0" w:after="0"/>
      </w:pPr>
      <w:r>
        <w:separator/>
      </w:r>
    </w:p>
  </w:footnote>
  <w:footnote w:type="continuationSeparator" w:id="0">
    <w:p w14:paraId="7D34ECEE" w14:textId="77777777" w:rsidR="00680E8B" w:rsidRDefault="00680E8B" w:rsidP="006B58A1">
      <w:pPr>
        <w:spacing w:before="0" w:after="0"/>
      </w:pPr>
      <w:r>
        <w:continuationSeparator/>
      </w:r>
    </w:p>
  </w:footnote>
  <w:footnote w:id="1">
    <w:p w14:paraId="23D11266" w14:textId="77777777" w:rsidR="006B58A1" w:rsidRPr="00B457C0" w:rsidRDefault="006B58A1" w:rsidP="006B58A1">
      <w:pPr>
        <w:spacing w:before="0" w:after="0"/>
        <w:rPr>
          <w:rFonts w:cs="Times New Roman"/>
          <w:b/>
          <w:bCs/>
          <w:sz w:val="20"/>
          <w:szCs w:val="20"/>
        </w:rPr>
      </w:pPr>
      <w:r w:rsidRPr="00B457C0">
        <w:rPr>
          <w:rStyle w:val="DipnotBavurusu"/>
          <w:rFonts w:cs="Times New Roman"/>
          <w:b/>
          <w:bCs/>
          <w:sz w:val="20"/>
          <w:szCs w:val="20"/>
        </w:rPr>
        <w:t>*</w:t>
      </w:r>
      <w:r w:rsidRPr="00B457C0">
        <w:rPr>
          <w:rFonts w:cs="Times New Roman"/>
          <w:b/>
          <w:bCs/>
          <w:sz w:val="20"/>
          <w:szCs w:val="20"/>
        </w:rPr>
        <w:t xml:space="preserve"> Sorumlu yazar.</w:t>
      </w:r>
    </w:p>
    <w:p w14:paraId="26BBA015" w14:textId="77777777" w:rsidR="006B58A1" w:rsidRPr="00B457C0" w:rsidRDefault="006B58A1" w:rsidP="006B58A1">
      <w:pPr>
        <w:spacing w:before="0" w:after="0"/>
        <w:rPr>
          <w:rFonts w:cs="Times New Roman"/>
          <w:sz w:val="20"/>
          <w:szCs w:val="20"/>
          <w:vertAlign w:val="superscript"/>
        </w:rPr>
      </w:pPr>
      <w:r w:rsidRPr="00B457C0">
        <w:rPr>
          <w:rFonts w:cs="Times New Roman"/>
          <w:sz w:val="20"/>
          <w:szCs w:val="20"/>
          <w:vertAlign w:val="superscript"/>
        </w:rPr>
        <w:t xml:space="preserve">* </w:t>
      </w:r>
      <w:r w:rsidRPr="00B457C0">
        <w:rPr>
          <w:rFonts w:cs="Times New Roman"/>
          <w:sz w:val="20"/>
          <w:szCs w:val="20"/>
        </w:rPr>
        <w:t>sorumluyazarepostasi@eposta.com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914FB" w14:textId="1450C8E3" w:rsidR="006B58A1" w:rsidRDefault="007F5401" w:rsidP="007A6576">
    <w:pPr>
      <w:pStyle w:val="stBilgi"/>
      <w:jc w:val="center"/>
      <w:rPr>
        <w:rFonts w:cs="Times New Roman"/>
        <w:sz w:val="18"/>
        <w:szCs w:val="18"/>
      </w:rPr>
    </w:pPr>
    <w:r w:rsidRPr="00276CE3">
      <w:rPr>
        <w:rFonts w:cs="Times New Roman"/>
        <w:noProof/>
        <w:sz w:val="18"/>
        <w:szCs w:val="18"/>
      </w:rPr>
      <mc:AlternateContent>
        <mc:Choice Requires="wps">
          <w:drawing>
            <wp:anchor distT="45720" distB="45720" distL="114300" distR="114300" simplePos="0" relativeHeight="251662336" behindDoc="0" locked="0" layoutInCell="1" allowOverlap="1" wp14:anchorId="73FF7F69" wp14:editId="790440D5">
              <wp:simplePos x="0" y="0"/>
              <wp:positionH relativeFrom="column">
                <wp:posOffset>2468383</wp:posOffset>
              </wp:positionH>
              <wp:positionV relativeFrom="paragraph">
                <wp:posOffset>436107</wp:posOffset>
              </wp:positionV>
              <wp:extent cx="3639654" cy="389255"/>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654" cy="389255"/>
                      </a:xfrm>
                      <a:prstGeom prst="rect">
                        <a:avLst/>
                      </a:prstGeom>
                      <a:noFill/>
                      <a:ln w="9525">
                        <a:noFill/>
                        <a:miter lim="800000"/>
                        <a:headEnd/>
                        <a:tailEnd/>
                      </a:ln>
                    </wps:spPr>
                    <wps:txbx>
                      <w:txbxContent>
                        <w:p w14:paraId="1903A2AF" w14:textId="0D42C429" w:rsidR="00276CE3" w:rsidRPr="006B6D47" w:rsidRDefault="007F5401" w:rsidP="006B6D47">
                          <w:pPr>
                            <w:spacing w:before="0" w:after="80"/>
                            <w:jc w:val="center"/>
                            <w:rPr>
                              <w:b/>
                              <w:bCs/>
                              <w:sz w:val="16"/>
                              <w:szCs w:val="16"/>
                            </w:rPr>
                          </w:pPr>
                          <w:r>
                            <w:rPr>
                              <w:rFonts w:cs="Times New Roman"/>
                              <w:b/>
                              <w:bCs/>
                              <w:sz w:val="16"/>
                              <w:szCs w:val="16"/>
                            </w:rPr>
                            <w:t>Lapseki Meslek Yüksekokulu Uygulamalı Bilimler Dergisi</w:t>
                          </w:r>
                          <w:r w:rsidR="006B6D47">
                            <w:rPr>
                              <w:rFonts w:cs="Times New Roman"/>
                              <w:b/>
                              <w:bCs/>
                              <w:sz w:val="16"/>
                              <w:szCs w:val="16"/>
                            </w:rPr>
                            <w:br/>
                          </w:r>
                          <w:r w:rsidRPr="007F5401">
                            <w:rPr>
                              <w:sz w:val="16"/>
                              <w:szCs w:val="16"/>
                            </w:rPr>
                            <w:t>https://ljar.dergi.comu.edu.tr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FF7F69" id="_x0000_t202" coordsize="21600,21600" o:spt="202" path="m,l,21600r21600,l21600,xe">
              <v:stroke joinstyle="miter"/>
              <v:path gradientshapeok="t" o:connecttype="rect"/>
            </v:shapetype>
            <v:shape id="Metin Kutusu 2" o:spid="_x0000_s1026" type="#_x0000_t202" style="position:absolute;left:0;text-align:left;margin-left:194.35pt;margin-top:34.35pt;width:286.6pt;height:30.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3s+QEAAM0DAAAOAAAAZHJzL2Uyb0RvYy54bWysU9uO2yAQfa/Uf0C8N3YuThMrzmq7260q&#10;bS/Sth+AMY5RgaFAYqdf3wF7s1H7VtUPiPHAmTlnDrubQStyEs5LMBWdz3JKhOHQSHOo6PdvD282&#10;lPjATMMUGFHRs/D0Zv/61a63pVhAB6oRjiCI8WVvK9qFYMss87wTmvkZWGEw2YLTLGDoDlnjWI/o&#10;WmWLPF9nPbjGOuDCe/x7PybpPuG3reDhS9t6EYiqKPYW0urSWsc12+9YeXDMdpJPbbB/6EIzabDo&#10;BeqeBUaOTv4FpSV34KENMw46g7aVXCQOyGae/8HmqWNWJC4ojrcXmfz/g+WfT0/2qyNheAcDDjCR&#10;8PYR+A9PDNx1zBzErXPQd4I1WHgeJct668vpapTalz6C1P0naHDI7BggAQ2t01EV5EkQHQdwvogu&#10;hkA4/lyul9t1saKEY2652S6KIpVg5fNt63z4IECTuKmow6EmdHZ69CF2w8rnI7GYgQepVBqsMqSv&#10;6LZYFOnCVUbLgL5TUld0k8dvdEIk+d406XJgUo17LKDMxDoSHSmHoR7wYGRfQ3NG/g5Gf+F7wE0H&#10;7hclPXqrov7nkTlBifpoUMPtfLWKZkzBqni7wMBdZ+rrDDMcoSoaKBm3dyEZeOR6i1q3Msnw0snU&#10;K3omqTP5O5ryOk6nXl7h/jcAAAD//wMAUEsDBBQABgAIAAAAIQA3r9Mp3gAAAAoBAAAPAAAAZHJz&#10;L2Rvd25yZXYueG1sTI9NT8MwDIbvSPyHyEjcWLINSluaTgjElWnjQ+KWNV5brXGqJlvLv593gpNl&#10;+dHr5y1Wk+vECYfQetIwnykQSJW3LdUaPj/e7lIQIRqypvOEGn4xwKq8vipMbv1IGzxtYy04hEJu&#10;NDQx9rmUoWrQmTDzPRLf9n5wJvI61NIOZuRw18mFUol0piX+0JgeXxqsDtuj0/D1vv/5vlfr+tU9&#10;9KOflCSXSa1vb6bnJxARp/gHw0Wf1aFkp50/kg2i07BM00dGNSSXyUCWzDMQOyaXSoEsC/m/QnkG&#10;AAD//wMAUEsBAi0AFAAGAAgAAAAhALaDOJL+AAAA4QEAABMAAAAAAAAAAAAAAAAAAAAAAFtDb250&#10;ZW50X1R5cGVzXS54bWxQSwECLQAUAAYACAAAACEAOP0h/9YAAACUAQAACwAAAAAAAAAAAAAAAAAv&#10;AQAAX3JlbHMvLnJlbHNQSwECLQAUAAYACAAAACEAYJgd7PkBAADNAwAADgAAAAAAAAAAAAAAAAAu&#10;AgAAZHJzL2Uyb0RvYy54bWxQSwECLQAUAAYACAAAACEAN6/TKd4AAAAKAQAADwAAAAAAAAAAAAAA&#10;AABTBAAAZHJzL2Rvd25yZXYueG1sUEsFBgAAAAAEAAQA8wAAAF4FAAAAAA==&#10;" filled="f" stroked="f">
              <v:textbox>
                <w:txbxContent>
                  <w:p w14:paraId="1903A2AF" w14:textId="0D42C429" w:rsidR="00276CE3" w:rsidRPr="006B6D47" w:rsidRDefault="007F5401" w:rsidP="006B6D47">
                    <w:pPr>
                      <w:spacing w:before="0" w:after="80"/>
                      <w:jc w:val="center"/>
                      <w:rPr>
                        <w:b/>
                        <w:bCs/>
                        <w:sz w:val="16"/>
                        <w:szCs w:val="16"/>
                      </w:rPr>
                    </w:pPr>
                    <w:proofErr w:type="gramStart"/>
                    <w:r>
                      <w:rPr>
                        <w:rFonts w:cs="Times New Roman"/>
                        <w:b/>
                        <w:bCs/>
                        <w:sz w:val="16"/>
                        <w:szCs w:val="16"/>
                      </w:rPr>
                      <w:t>Lapseki</w:t>
                    </w:r>
                    <w:proofErr w:type="gramEnd"/>
                    <w:r>
                      <w:rPr>
                        <w:rFonts w:cs="Times New Roman"/>
                        <w:b/>
                        <w:bCs/>
                        <w:sz w:val="16"/>
                        <w:szCs w:val="16"/>
                      </w:rPr>
                      <w:t xml:space="preserve"> Meslek Yüksekokulu Uygulamalı Bilimler Dergisi</w:t>
                    </w:r>
                    <w:r w:rsidR="006B6D47">
                      <w:rPr>
                        <w:rFonts w:cs="Times New Roman"/>
                        <w:b/>
                        <w:bCs/>
                        <w:sz w:val="16"/>
                        <w:szCs w:val="16"/>
                      </w:rPr>
                      <w:br/>
                    </w:r>
                    <w:r w:rsidRPr="007F5401">
                      <w:rPr>
                        <w:sz w:val="16"/>
                        <w:szCs w:val="16"/>
                      </w:rPr>
                      <w:t>https://ljar.dergi.comu.edu.tr</w:t>
                    </w:r>
                  </w:p>
                </w:txbxContent>
              </v:textbox>
            </v:shape>
          </w:pict>
        </mc:Fallback>
      </mc:AlternateContent>
    </w:r>
    <w:r>
      <w:rPr>
        <w:noProof/>
      </w:rPr>
      <w:drawing>
        <wp:anchor distT="0" distB="0" distL="114300" distR="114300" simplePos="0" relativeHeight="251658240" behindDoc="1" locked="0" layoutInCell="1" allowOverlap="1" wp14:anchorId="08BDA033" wp14:editId="67A32E92">
          <wp:simplePos x="0" y="0"/>
          <wp:positionH relativeFrom="column">
            <wp:posOffset>-712470</wp:posOffset>
          </wp:positionH>
          <wp:positionV relativeFrom="paragraph">
            <wp:posOffset>316230</wp:posOffset>
          </wp:positionV>
          <wp:extent cx="7524750" cy="606425"/>
          <wp:effectExtent l="0" t="0" r="0" b="3175"/>
          <wp:wrapNone/>
          <wp:docPr id="172913166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31667" name="Grafik 4"/>
                  <pic:cNvPicPr/>
                </pic:nvPicPr>
                <pic:blipFill>
                  <a:blip r:embed="rId1">
                    <a:extLst>
                      <a:ext uri="{96DAC541-7B7A-43D3-8B79-37D633B846F1}">
                        <asvg:svgBlip xmlns:asvg="http://schemas.microsoft.com/office/drawing/2016/SVG/main" r:embed="rId2"/>
                      </a:ext>
                    </a:extLst>
                  </a:blip>
                  <a:stretch>
                    <a:fillRect/>
                  </a:stretch>
                </pic:blipFill>
                <pic:spPr>
                  <a:xfrm>
                    <a:off x="0" y="0"/>
                    <a:ext cx="7524750" cy="606425"/>
                  </a:xfrm>
                  <a:prstGeom prst="rect">
                    <a:avLst/>
                  </a:prstGeom>
                </pic:spPr>
              </pic:pic>
            </a:graphicData>
          </a:graphic>
          <wp14:sizeRelH relativeFrom="margin">
            <wp14:pctWidth>0</wp14:pctWidth>
          </wp14:sizeRelH>
          <wp14:sizeRelV relativeFrom="margin">
            <wp14:pctHeight>0</wp14:pctHeight>
          </wp14:sizeRelV>
        </wp:anchor>
      </w:drawing>
    </w:r>
    <w:r w:rsidR="006B58A1" w:rsidRPr="001137E0">
      <w:rPr>
        <w:rFonts w:cs="Times New Roman"/>
        <w:sz w:val="18"/>
        <w:szCs w:val="18"/>
      </w:rPr>
      <w:t xml:space="preserve">E-ISSN: </w:t>
    </w:r>
    <w:r w:rsidR="001053ED">
      <w:rPr>
        <w:rFonts w:cs="Times New Roman"/>
        <w:sz w:val="18"/>
        <w:szCs w:val="18"/>
      </w:rPr>
      <w:t xml:space="preserve">____-____ </w:t>
    </w:r>
    <w:r w:rsidR="006B58A1">
      <w:rPr>
        <w:rFonts w:cs="Times New Roman"/>
        <w:sz w:val="18"/>
        <w:szCs w:val="18"/>
      </w:rPr>
      <w:t>0</w:t>
    </w:r>
    <w:r w:rsidR="006B58A1" w:rsidRPr="001137E0">
      <w:rPr>
        <w:rFonts w:cs="Times New Roman"/>
        <w:sz w:val="18"/>
        <w:szCs w:val="18"/>
      </w:rPr>
      <w:t>(</w:t>
    </w:r>
    <w:r w:rsidR="006B58A1">
      <w:rPr>
        <w:rFonts w:cs="Times New Roman"/>
        <w:sz w:val="18"/>
        <w:szCs w:val="18"/>
      </w:rPr>
      <w:t>0</w:t>
    </w:r>
    <w:r w:rsidR="006B58A1" w:rsidRPr="001137E0">
      <w:rPr>
        <w:rFonts w:cs="Times New Roman"/>
        <w:sz w:val="18"/>
        <w:szCs w:val="18"/>
      </w:rPr>
      <w:t>),</w:t>
    </w:r>
    <w:r w:rsidR="006B58A1">
      <w:rPr>
        <w:rFonts w:cs="Times New Roman"/>
        <w:sz w:val="18"/>
        <w:szCs w:val="18"/>
      </w:rPr>
      <w:t xml:space="preserve"> 000</w:t>
    </w:r>
    <w:r w:rsidR="006B58A1" w:rsidRPr="001137E0">
      <w:rPr>
        <w:rFonts w:cs="Times New Roman"/>
        <w:sz w:val="18"/>
        <w:szCs w:val="18"/>
      </w:rPr>
      <w:t xml:space="preserve"> – </w:t>
    </w:r>
    <w:r w:rsidR="006B58A1">
      <w:rPr>
        <w:rFonts w:cs="Times New Roman"/>
        <w:sz w:val="18"/>
        <w:szCs w:val="18"/>
      </w:rPr>
      <w:t>000</w:t>
    </w:r>
    <w:r w:rsidR="006B58A1" w:rsidRPr="001137E0">
      <w:rPr>
        <w:rFonts w:cs="Times New Roman"/>
        <w:sz w:val="18"/>
        <w:szCs w:val="18"/>
      </w:rPr>
      <w:t xml:space="preserve">, </w:t>
    </w:r>
    <w:r w:rsidR="006B58A1">
      <w:rPr>
        <w:rFonts w:cs="Times New Roman"/>
        <w:sz w:val="18"/>
        <w:szCs w:val="18"/>
      </w:rPr>
      <w:t>Ay</w:t>
    </w:r>
    <w:r w:rsidR="006B58A1" w:rsidRPr="001137E0">
      <w:rPr>
        <w:rFonts w:cs="Times New Roman"/>
        <w:sz w:val="18"/>
        <w:szCs w:val="18"/>
      </w:rPr>
      <w:t>/</w:t>
    </w:r>
    <w:r w:rsidR="006B58A1">
      <w:rPr>
        <w:rFonts w:cs="Times New Roman"/>
        <w:sz w:val="18"/>
        <w:szCs w:val="18"/>
      </w:rPr>
      <w:t>Month</w:t>
    </w:r>
    <w:r w:rsidR="006B58A1" w:rsidRPr="001137E0">
      <w:rPr>
        <w:rFonts w:cs="Times New Roman"/>
        <w:sz w:val="18"/>
        <w:szCs w:val="18"/>
      </w:rPr>
      <w:t xml:space="preserve">, </w:t>
    </w:r>
    <w:r w:rsidR="006B58A1">
      <w:rPr>
        <w:rFonts w:cs="Times New Roman"/>
        <w:sz w:val="18"/>
        <w:szCs w:val="18"/>
      </w:rPr>
      <w:t>0000</w:t>
    </w:r>
    <w:r w:rsidR="006B58A1">
      <w:rPr>
        <w:rFonts w:cs="Times New Roman"/>
        <w:sz w:val="18"/>
        <w:szCs w:val="18"/>
      </w:rPr>
      <w:br/>
    </w:r>
    <w:r w:rsidR="006B58A1">
      <w:rPr>
        <w:rFonts w:cs="Times New Roman"/>
        <w:sz w:val="18"/>
        <w:szCs w:val="18"/>
      </w:rPr>
      <w:br/>
    </w:r>
    <w:r w:rsidR="006B58A1">
      <w:rPr>
        <w:rFonts w:cs="Times New Roman"/>
        <w:b/>
        <w:bCs/>
        <w:sz w:val="20"/>
        <w:szCs w:val="20"/>
      </w:rPr>
      <w:br/>
    </w:r>
  </w:p>
  <w:p w14:paraId="1CA6A260" w14:textId="30A4E055" w:rsidR="006B58A1" w:rsidRDefault="006B58A1" w:rsidP="007A6576">
    <w:pPr>
      <w:pStyle w:val="stBilgi"/>
      <w:jc w:val="center"/>
      <w:rPr>
        <w:rFonts w:cs="Times New Roman"/>
        <w:sz w:val="18"/>
        <w:szCs w:val="18"/>
      </w:rPr>
    </w:pPr>
    <w:r>
      <w:t xml:space="preserve"> </w:t>
    </w:r>
    <w:r>
      <w:br/>
    </w:r>
  </w:p>
  <w:p w14:paraId="5DA89715" w14:textId="77777777" w:rsidR="00276CE3" w:rsidRPr="007A6576" w:rsidRDefault="00276CE3" w:rsidP="007A6576">
    <w:pPr>
      <w:pStyle w:val="stBilgi"/>
      <w:jc w:val="center"/>
      <w:rPr>
        <w:rFonts w:cs="Times New Roman"/>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33904" w14:textId="62B44B72" w:rsidR="001B7D74" w:rsidRPr="001053ED" w:rsidRDefault="006B58A1" w:rsidP="00A05A3C">
    <w:pPr>
      <w:pStyle w:val="stBilgi"/>
      <w:rPr>
        <w:rFonts w:cs="Times New Roman"/>
        <w:b/>
        <w:bCs/>
        <w:i/>
        <w:iCs/>
        <w:noProof/>
        <w:sz w:val="20"/>
        <w:szCs w:val="20"/>
      </w:rPr>
    </w:pPr>
    <w:r w:rsidRPr="00D376FA">
      <w:rPr>
        <w:i/>
        <w:iCs/>
        <w:noProof/>
        <w:sz w:val="18"/>
        <w:szCs w:val="18"/>
      </w:rPr>
      <mc:AlternateContent>
        <mc:Choice Requires="wps">
          <w:drawing>
            <wp:anchor distT="4294967295" distB="4294967295" distL="114300" distR="114300" simplePos="0" relativeHeight="251659264" behindDoc="0" locked="0" layoutInCell="1" allowOverlap="1" wp14:anchorId="61ECDACA" wp14:editId="408763EC">
              <wp:simplePos x="0" y="0"/>
              <wp:positionH relativeFrom="column">
                <wp:posOffset>-12700</wp:posOffset>
              </wp:positionH>
              <wp:positionV relativeFrom="paragraph">
                <wp:posOffset>198754</wp:posOffset>
              </wp:positionV>
              <wp:extent cx="6116320" cy="0"/>
              <wp:effectExtent l="0" t="0" r="0" b="0"/>
              <wp:wrapNone/>
              <wp:docPr id="1212506470" name="Düz Bağlayıc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6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2C8FD1" id="Düz Bağlayıcı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5.65pt" to="480.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cpgEAAKQDAAAOAAAAZHJzL2Uyb0RvYy54bWysU8Fu3CAQvVfKPyDuXeyNtKqs9e4hUXKJ&#10;kqhpP4DgYY0CDAKy9v59Aa/dqomiqsoFGea9mfdmxtv9aDQ5gg8KbUvrVUUJWIGdsoeW/vxx8/Ub&#10;JSFy23GNFlp6gkD3u4sv28E1sMYedQeepCQ2NINraR+jaxgLogfDwwod2BSU6A2P6eoPrPN8SNmN&#10;Zuuq2rABfec8CgghvV5PQbor+aUEER+kDBCJbmnSFsvpy/mcT7bb8ubgueuVOMvg/6HCcGVT0SXV&#10;NY+cvHr1JpVRwmNAGVcCDUMplYDiIbmpq7/cPPXcQfGSmhPc0qbweWnF/fHKPvosXYz2yd2heAmp&#10;KWxwoVmC+RLcBBulNxmetJOxNPK0NBLGSER63NT15nKd+i3mGOPNTHQ+xFtAQ/JHS7Wy2SNv+PEu&#10;xFyaNzPkrGMqXUTEk4YM1vY7SKK6VKwu7LIxcKU9OfI06+6lzrNNuQoyU6TSeiFVH5PO2EyDskX/&#10;SlzQpSLauBCNsujfqxrHWaqc8LPryWu2/Yzd6dHPY0mrUJyd1zbv2p/3Qv/9c+1+AQAA//8DAFBL&#10;AwQUAAYACAAAACEAokADHtwAAAAIAQAADwAAAGRycy9kb3ducmV2LnhtbEyPwU7DMBBE70j8g7VI&#10;3FonqRRBiFNVlRDigmgKdzfeOgF7HdlOGv4eIw5wnJ3VzJt6u1jDZvRhcCQgX2fAkDqnBtIC3o6P&#10;qztgIUpS0jhCAV8YYNtcX9WyUu5CB5zbqFkKoVBJAX2MY8V56Hq0MqzdiJS8s/NWxiS95srLSwq3&#10;hhdZVnIrB0oNvRxx32P32U5WgHn287ve612Yng5l+/F6Ll6OsxC3N8vuAVjEJf49ww9+QocmMZ3c&#10;RCowI2BVpClRwCbfAEv+fZkXwE6/B97U/P+A5hsAAP//AwBQSwECLQAUAAYACAAAACEAtoM4kv4A&#10;AADhAQAAEwAAAAAAAAAAAAAAAAAAAAAAW0NvbnRlbnRfVHlwZXNdLnhtbFBLAQItABQABgAIAAAA&#10;IQA4/SH/1gAAAJQBAAALAAAAAAAAAAAAAAAAAC8BAABfcmVscy8ucmVsc1BLAQItABQABgAIAAAA&#10;IQAb/t9cpgEAAKQDAAAOAAAAAAAAAAAAAAAAAC4CAABkcnMvZTJvRG9jLnhtbFBLAQItABQABgAI&#10;AAAAIQCiQAMe3AAAAAgBAAAPAAAAAAAAAAAAAAAAAAAEAABkcnMvZG93bnJldi54bWxQSwUGAAAA&#10;AAQABADzAAAACQUAAAAA&#10;" strokecolor="black [3200]" strokeweight=".5pt">
              <v:stroke joinstyle="miter"/>
              <o:lock v:ext="edit" shapetype="f"/>
            </v:line>
          </w:pict>
        </mc:Fallback>
      </mc:AlternateContent>
    </w:r>
    <w:r w:rsidR="00C74CFE" w:rsidRPr="00C74CFE">
      <w:t xml:space="preserve"> </w:t>
    </w:r>
    <w:r w:rsidR="00C74CFE" w:rsidRPr="00C74CFE">
      <w:rPr>
        <w:i/>
        <w:iCs/>
        <w:sz w:val="20"/>
        <w:szCs w:val="20"/>
      </w:rPr>
      <w:t>Lapseki Meslek Yüksekokulu Uygulamalı Bilimler Dergisi</w:t>
    </w:r>
    <w:r w:rsidR="00FF66FD">
      <w:rPr>
        <w:i/>
        <w:iCs/>
        <w:sz w:val="20"/>
        <w:szCs w:val="20"/>
      </w:rPr>
      <w:t xml:space="preserve">                                           </w:t>
    </w:r>
    <w:r>
      <w:rPr>
        <w:rFonts w:cs="Times New Roman"/>
        <w:i/>
        <w:iCs/>
        <w:sz w:val="20"/>
        <w:szCs w:val="20"/>
      </w:rPr>
      <w:t>Vol</w:t>
    </w:r>
    <w:r w:rsidRPr="00061059">
      <w:rPr>
        <w:rFonts w:cs="Times New Roman"/>
        <w:i/>
        <w:iCs/>
        <w:sz w:val="20"/>
        <w:szCs w:val="20"/>
      </w:rPr>
      <w:t xml:space="preserve">. </w:t>
    </w:r>
    <w:r>
      <w:rPr>
        <w:rFonts w:cs="Times New Roman"/>
        <w:i/>
        <w:iCs/>
        <w:sz w:val="20"/>
        <w:szCs w:val="20"/>
      </w:rPr>
      <w:t>00</w:t>
    </w:r>
    <w:r w:rsidRPr="00061059">
      <w:rPr>
        <w:rFonts w:cs="Times New Roman"/>
        <w:i/>
        <w:iCs/>
        <w:sz w:val="20"/>
        <w:szCs w:val="20"/>
      </w:rPr>
      <w:t xml:space="preserve">, </w:t>
    </w:r>
    <w:r>
      <w:rPr>
        <w:rFonts w:cs="Times New Roman"/>
        <w:i/>
        <w:iCs/>
        <w:sz w:val="20"/>
        <w:szCs w:val="20"/>
      </w:rPr>
      <w:t>No</w:t>
    </w:r>
    <w:r w:rsidRPr="00061059">
      <w:rPr>
        <w:rFonts w:cs="Times New Roman"/>
        <w:i/>
        <w:iCs/>
        <w:sz w:val="20"/>
        <w:szCs w:val="20"/>
      </w:rPr>
      <w:t xml:space="preserve">. </w:t>
    </w:r>
    <w:r>
      <w:rPr>
        <w:rFonts w:cs="Times New Roman"/>
        <w:i/>
        <w:iCs/>
        <w:sz w:val="20"/>
        <w:szCs w:val="20"/>
      </w:rPr>
      <w:t>0</w:t>
    </w:r>
    <w:r w:rsidRPr="00061059">
      <w:rPr>
        <w:rFonts w:cs="Times New Roman"/>
        <w:i/>
        <w:iCs/>
        <w:sz w:val="20"/>
        <w:szCs w:val="20"/>
      </w:rPr>
      <w:t xml:space="preserve">, </w:t>
    </w:r>
    <w:r>
      <w:rPr>
        <w:rFonts w:cs="Times New Roman"/>
        <w:i/>
        <w:iCs/>
        <w:sz w:val="20"/>
        <w:szCs w:val="20"/>
      </w:rPr>
      <w:t>000</w:t>
    </w:r>
    <w:r w:rsidRPr="00061059">
      <w:rPr>
        <w:rFonts w:cs="Times New Roman"/>
        <w:i/>
        <w:iCs/>
        <w:sz w:val="20"/>
        <w:szCs w:val="20"/>
      </w:rPr>
      <w:t>-</w:t>
    </w:r>
    <w:r>
      <w:rPr>
        <w:rFonts w:cs="Times New Roman"/>
        <w:i/>
        <w:iCs/>
        <w:sz w:val="20"/>
        <w:szCs w:val="20"/>
      </w:rPr>
      <w:t>000</w:t>
    </w:r>
    <w:r w:rsidRPr="00061059">
      <w:rPr>
        <w:rFonts w:cs="Times New Roman"/>
        <w:i/>
        <w:iCs/>
        <w:sz w:val="20"/>
        <w:szCs w:val="20"/>
      </w:rPr>
      <w:t xml:space="preserve">, </w:t>
    </w:r>
    <w:r>
      <w:rPr>
        <w:rFonts w:cs="Times New Roman"/>
        <w:i/>
        <w:iCs/>
        <w:sz w:val="20"/>
        <w:szCs w:val="20"/>
      </w:rPr>
      <w:t>Month</w:t>
    </w:r>
    <w:r w:rsidRPr="00061059">
      <w:rPr>
        <w:rFonts w:cs="Times New Roman"/>
        <w:i/>
        <w:iCs/>
        <w:sz w:val="20"/>
        <w:szCs w:val="20"/>
      </w:rPr>
      <w:t xml:space="preserve">, </w:t>
    </w:r>
    <w:r>
      <w:rPr>
        <w:rFonts w:cs="Times New Roman"/>
        <w:i/>
        <w:iCs/>
        <w:sz w:val="20"/>
        <w:szCs w:val="20"/>
      </w:rPr>
      <w:t>Year</w:t>
    </w:r>
  </w:p>
  <w:p w14:paraId="292F2333" w14:textId="77777777" w:rsidR="001B7D74" w:rsidRPr="00A05A3C" w:rsidRDefault="00000000" w:rsidP="00A05A3C">
    <w:pPr>
      <w:pStyle w:val="stBilgi"/>
    </w:pP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B6E32" w14:textId="451700D2" w:rsidR="001B7D74" w:rsidRPr="00061059" w:rsidRDefault="006B58A1" w:rsidP="00A05A3C">
    <w:pPr>
      <w:pStyle w:val="stBilgi"/>
      <w:rPr>
        <w:rFonts w:cs="Times New Roman"/>
        <w:sz w:val="24"/>
        <w:szCs w:val="24"/>
      </w:rPr>
    </w:pPr>
    <w:r>
      <w:rPr>
        <w:noProof/>
      </w:rPr>
      <mc:AlternateContent>
        <mc:Choice Requires="wps">
          <w:drawing>
            <wp:anchor distT="4294967295" distB="4294967295" distL="114300" distR="114300" simplePos="0" relativeHeight="251660288" behindDoc="0" locked="0" layoutInCell="1" allowOverlap="1" wp14:anchorId="1F40ED56" wp14:editId="746AED1A">
              <wp:simplePos x="0" y="0"/>
              <wp:positionH relativeFrom="column">
                <wp:posOffset>-12700</wp:posOffset>
              </wp:positionH>
              <wp:positionV relativeFrom="paragraph">
                <wp:posOffset>198754</wp:posOffset>
              </wp:positionV>
              <wp:extent cx="6116320" cy="0"/>
              <wp:effectExtent l="0" t="0" r="0" b="0"/>
              <wp:wrapNone/>
              <wp:docPr id="49249547"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6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1810CC" id="Düz Bağlayıcı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5.65pt" to="480.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cpgEAAKQDAAAOAAAAZHJzL2Uyb0RvYy54bWysU8Fu3CAQvVfKPyDuXeyNtKqs9e4hUXKJ&#10;kqhpP4DgYY0CDAKy9v59Aa/dqomiqsoFGea9mfdmxtv9aDQ5gg8KbUvrVUUJWIGdsoeW/vxx8/Ub&#10;JSFy23GNFlp6gkD3u4sv28E1sMYedQeepCQ2NINraR+jaxgLogfDwwod2BSU6A2P6eoPrPN8SNmN&#10;Zuuq2rABfec8CgghvV5PQbor+aUEER+kDBCJbmnSFsvpy/mcT7bb8ubgueuVOMvg/6HCcGVT0SXV&#10;NY+cvHr1JpVRwmNAGVcCDUMplYDiIbmpq7/cPPXcQfGSmhPc0qbweWnF/fHKPvosXYz2yd2heAmp&#10;KWxwoVmC+RLcBBulNxmetJOxNPK0NBLGSER63NT15nKd+i3mGOPNTHQ+xFtAQ/JHS7Wy2SNv+PEu&#10;xFyaNzPkrGMqXUTEk4YM1vY7SKK6VKwu7LIxcKU9OfI06+6lzrNNuQoyU6TSeiFVH5PO2EyDskX/&#10;SlzQpSLauBCNsujfqxrHWaqc8LPryWu2/Yzd6dHPY0mrUJyd1zbv2p/3Qv/9c+1+AQAA//8DAFBL&#10;AwQUAAYACAAAACEAokADHtwAAAAIAQAADwAAAGRycy9kb3ducmV2LnhtbEyPwU7DMBBE70j8g7VI&#10;3FonqRRBiFNVlRDigmgKdzfeOgF7HdlOGv4eIw5wnJ3VzJt6u1jDZvRhcCQgX2fAkDqnBtIC3o6P&#10;qztgIUpS0jhCAV8YYNtcX9WyUu5CB5zbqFkKoVBJAX2MY8V56Hq0MqzdiJS8s/NWxiS95srLSwq3&#10;hhdZVnIrB0oNvRxx32P32U5WgHn287ve612Yng5l+/F6Ll6OsxC3N8vuAVjEJf49ww9+QocmMZ3c&#10;RCowI2BVpClRwCbfAEv+fZkXwE6/B97U/P+A5hsAAP//AwBQSwECLQAUAAYACAAAACEAtoM4kv4A&#10;AADhAQAAEwAAAAAAAAAAAAAAAAAAAAAAW0NvbnRlbnRfVHlwZXNdLnhtbFBLAQItABQABgAIAAAA&#10;IQA4/SH/1gAAAJQBAAALAAAAAAAAAAAAAAAAAC8BAABfcmVscy8ucmVsc1BLAQItABQABgAIAAAA&#10;IQAb/t9cpgEAAKQDAAAOAAAAAAAAAAAAAAAAAC4CAABkcnMvZTJvRG9jLnhtbFBLAQItABQABgAI&#10;AAAAIQCiQAMe3AAAAAgBAAAPAAAAAAAAAAAAAAAAAAAEAABkcnMvZG93bnJldi54bWxQSwUGAAAA&#10;AAQABADzAAAACQUAAAAA&#10;" strokecolor="black [3200]" strokeweight=".5pt">
              <v:stroke joinstyle="miter"/>
              <o:lock v:ext="edit" shapetype="f"/>
            </v:line>
          </w:pict>
        </mc:Fallback>
      </mc:AlternateContent>
    </w:r>
    <w:r>
      <w:rPr>
        <w:rFonts w:cs="Times New Roman"/>
        <w:i/>
        <w:iCs/>
        <w:noProof/>
        <w:sz w:val="20"/>
        <w:szCs w:val="20"/>
      </w:rPr>
      <w:t>Makale Adı</w:t>
    </w:r>
    <w:r>
      <w:rPr>
        <w:rFonts w:cs="Times New Roman"/>
        <w:i/>
        <w:iCs/>
        <w:sz w:val="20"/>
        <w:szCs w:val="20"/>
      </w:rPr>
      <w:t xml:space="preserve">                                                               </w:t>
    </w:r>
    <w:r w:rsidRPr="00061059">
      <w:rPr>
        <w:rFonts w:cs="Times New Roman"/>
        <w:i/>
        <w:iCs/>
        <w:sz w:val="20"/>
        <w:szCs w:val="20"/>
      </w:rPr>
      <w:t xml:space="preserve"> </w:t>
    </w:r>
    <w:r>
      <w:rPr>
        <w:rFonts w:cs="Times New Roman"/>
        <w:i/>
        <w:iCs/>
        <w:sz w:val="20"/>
        <w:szCs w:val="20"/>
      </w:rPr>
      <w:t xml:space="preserve">                                                         Cilt</w:t>
    </w:r>
    <w:r w:rsidRPr="00061059">
      <w:rPr>
        <w:rFonts w:cs="Times New Roman"/>
        <w:i/>
        <w:iCs/>
        <w:sz w:val="20"/>
        <w:szCs w:val="20"/>
      </w:rPr>
      <w:t xml:space="preserve">. </w:t>
    </w:r>
    <w:r>
      <w:rPr>
        <w:rFonts w:cs="Times New Roman"/>
        <w:i/>
        <w:iCs/>
        <w:sz w:val="20"/>
        <w:szCs w:val="20"/>
      </w:rPr>
      <w:t>00</w:t>
    </w:r>
    <w:r w:rsidRPr="00061059">
      <w:rPr>
        <w:rFonts w:cs="Times New Roman"/>
        <w:i/>
        <w:iCs/>
        <w:sz w:val="20"/>
        <w:szCs w:val="20"/>
      </w:rPr>
      <w:t xml:space="preserve">, </w:t>
    </w:r>
    <w:r>
      <w:rPr>
        <w:rFonts w:cs="Times New Roman"/>
        <w:i/>
        <w:iCs/>
        <w:sz w:val="20"/>
        <w:szCs w:val="20"/>
      </w:rPr>
      <w:t>Sayı</w:t>
    </w:r>
    <w:r w:rsidRPr="00061059">
      <w:rPr>
        <w:rFonts w:cs="Times New Roman"/>
        <w:i/>
        <w:iCs/>
        <w:sz w:val="20"/>
        <w:szCs w:val="20"/>
      </w:rPr>
      <w:t xml:space="preserve">. </w:t>
    </w:r>
    <w:r>
      <w:rPr>
        <w:rFonts w:cs="Times New Roman"/>
        <w:i/>
        <w:iCs/>
        <w:sz w:val="20"/>
        <w:szCs w:val="20"/>
      </w:rPr>
      <w:t>0</w:t>
    </w:r>
    <w:r w:rsidRPr="00061059">
      <w:rPr>
        <w:rFonts w:cs="Times New Roman"/>
        <w:i/>
        <w:iCs/>
        <w:sz w:val="20"/>
        <w:szCs w:val="20"/>
      </w:rPr>
      <w:t xml:space="preserve">, </w:t>
    </w:r>
    <w:r>
      <w:rPr>
        <w:rFonts w:cs="Times New Roman"/>
        <w:i/>
        <w:iCs/>
        <w:sz w:val="20"/>
        <w:szCs w:val="20"/>
      </w:rPr>
      <w:t>000</w:t>
    </w:r>
    <w:r w:rsidRPr="00061059">
      <w:rPr>
        <w:rFonts w:cs="Times New Roman"/>
        <w:i/>
        <w:iCs/>
        <w:sz w:val="20"/>
        <w:szCs w:val="20"/>
      </w:rPr>
      <w:t>-</w:t>
    </w:r>
    <w:r>
      <w:rPr>
        <w:rFonts w:cs="Times New Roman"/>
        <w:i/>
        <w:iCs/>
        <w:sz w:val="20"/>
        <w:szCs w:val="20"/>
      </w:rPr>
      <w:t>000</w:t>
    </w:r>
    <w:r w:rsidRPr="00061059">
      <w:rPr>
        <w:rFonts w:cs="Times New Roman"/>
        <w:i/>
        <w:iCs/>
        <w:sz w:val="20"/>
        <w:szCs w:val="20"/>
      </w:rPr>
      <w:t xml:space="preserve">, </w:t>
    </w:r>
    <w:r>
      <w:rPr>
        <w:rFonts w:cs="Times New Roman"/>
        <w:i/>
        <w:iCs/>
        <w:sz w:val="20"/>
        <w:szCs w:val="20"/>
      </w:rPr>
      <w:t>Ay</w:t>
    </w:r>
    <w:r w:rsidRPr="00061059">
      <w:rPr>
        <w:rFonts w:cs="Times New Roman"/>
        <w:i/>
        <w:iCs/>
        <w:sz w:val="20"/>
        <w:szCs w:val="20"/>
      </w:rPr>
      <w:t xml:space="preserve">, </w:t>
    </w:r>
    <w:r>
      <w:rPr>
        <w:rFonts w:cs="Times New Roman"/>
        <w:i/>
        <w:iCs/>
        <w:sz w:val="20"/>
        <w:szCs w:val="20"/>
      </w:rPr>
      <w:t>Yıl</w:t>
    </w:r>
  </w:p>
  <w:p w14:paraId="551F4F47" w14:textId="77777777" w:rsidR="001B7D74" w:rsidRPr="00A05A3C" w:rsidRDefault="001B7D74" w:rsidP="00A05A3C">
    <w:pPr>
      <w:pStyle w:val="stBilgi"/>
    </w:pPr>
  </w:p>
  <w:p w14:paraId="2D312BD7" w14:textId="77777777" w:rsidR="001B7D74" w:rsidRPr="007A6576" w:rsidRDefault="001B7D74" w:rsidP="009D7765">
    <w:pPr>
      <w:pStyle w:val="stBilgi"/>
      <w:rPr>
        <w:rFonts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65C65"/>
    <w:multiLevelType w:val="multilevel"/>
    <w:tmpl w:val="1ECE2AA4"/>
    <w:lvl w:ilvl="0">
      <w:start w:val="1"/>
      <w:numFmt w:val="decimal"/>
      <w:pStyle w:val="BirinciDereceBalk"/>
      <w:lvlText w:val="%1."/>
      <w:lvlJc w:val="left"/>
      <w:pPr>
        <w:ind w:left="720" w:hanging="360"/>
      </w:pPr>
      <w:rPr>
        <w:rFonts w:hint="default"/>
      </w:rPr>
    </w:lvl>
    <w:lvl w:ilvl="1">
      <w:start w:val="1"/>
      <w:numFmt w:val="decimal"/>
      <w:pStyle w:val="kinciDereceBalk"/>
      <w:isLgl/>
      <w:lvlText w:val="%1.%2."/>
      <w:lvlJc w:val="left"/>
      <w:pPr>
        <w:ind w:left="720" w:hanging="360"/>
      </w:pPr>
      <w:rPr>
        <w:rFonts w:hint="default"/>
      </w:rPr>
    </w:lvl>
    <w:lvl w:ilvl="2">
      <w:start w:val="1"/>
      <w:numFmt w:val="decimal"/>
      <w:pStyle w:val="ncDereceBalk"/>
      <w:isLgl/>
      <w:lvlText w:val="%1.1.%3."/>
      <w:lvlJc w:val="left"/>
      <w:pPr>
        <w:ind w:left="1080" w:hanging="720"/>
      </w:pPr>
      <w:rPr>
        <w:rFonts w:hint="default"/>
      </w:rPr>
    </w:lvl>
    <w:lvl w:ilvl="3">
      <w:start w:val="1"/>
      <w:numFmt w:val="decimal"/>
      <w:pStyle w:val="DndncDerece"/>
      <w:isLgl/>
      <w:lvlText w:val="%1.1.%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354E2858"/>
    <w:multiLevelType w:val="multilevel"/>
    <w:tmpl w:val="C9FE91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882250696">
    <w:abstractNumId w:val="0"/>
  </w:num>
  <w:num w:numId="2" w16cid:durableId="104506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250367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evenAndOddHeaders/>
  <w:characterSpacingControl w:val="doNotCompress"/>
  <w:hdrShapeDefaults>
    <o:shapedefaults v:ext="edit" spidmax="2050"/>
  </w:hdrShapeDefaults>
  <w:footnotePr>
    <w:numStart w:val="4"/>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8A1"/>
    <w:rsid w:val="000A5298"/>
    <w:rsid w:val="000C44B7"/>
    <w:rsid w:val="000D6A2C"/>
    <w:rsid w:val="000E7D3E"/>
    <w:rsid w:val="000F6475"/>
    <w:rsid w:val="001053ED"/>
    <w:rsid w:val="00130B7D"/>
    <w:rsid w:val="00150CF4"/>
    <w:rsid w:val="00152FC0"/>
    <w:rsid w:val="001632AB"/>
    <w:rsid w:val="001B7D74"/>
    <w:rsid w:val="001F3644"/>
    <w:rsid w:val="00221822"/>
    <w:rsid w:val="00240085"/>
    <w:rsid w:val="0024609F"/>
    <w:rsid w:val="0025779C"/>
    <w:rsid w:val="00272628"/>
    <w:rsid w:val="00276CE3"/>
    <w:rsid w:val="00287FE5"/>
    <w:rsid w:val="002A5226"/>
    <w:rsid w:val="002A566F"/>
    <w:rsid w:val="002B7B0D"/>
    <w:rsid w:val="002C2FC6"/>
    <w:rsid w:val="002D3141"/>
    <w:rsid w:val="00327F4B"/>
    <w:rsid w:val="00330298"/>
    <w:rsid w:val="003E0E09"/>
    <w:rsid w:val="00411582"/>
    <w:rsid w:val="00436FD1"/>
    <w:rsid w:val="0049370F"/>
    <w:rsid w:val="004E7734"/>
    <w:rsid w:val="004F635C"/>
    <w:rsid w:val="00532B40"/>
    <w:rsid w:val="0057264F"/>
    <w:rsid w:val="005941CB"/>
    <w:rsid w:val="005E4423"/>
    <w:rsid w:val="006503DA"/>
    <w:rsid w:val="00680E8B"/>
    <w:rsid w:val="006B58A1"/>
    <w:rsid w:val="006B6D47"/>
    <w:rsid w:val="006C20AE"/>
    <w:rsid w:val="006D137D"/>
    <w:rsid w:val="006F1A0D"/>
    <w:rsid w:val="006F5C06"/>
    <w:rsid w:val="0073461F"/>
    <w:rsid w:val="007355E2"/>
    <w:rsid w:val="00741E58"/>
    <w:rsid w:val="00750B9D"/>
    <w:rsid w:val="007E243C"/>
    <w:rsid w:val="007F013D"/>
    <w:rsid w:val="007F5401"/>
    <w:rsid w:val="00895DBB"/>
    <w:rsid w:val="008A61C6"/>
    <w:rsid w:val="008C5616"/>
    <w:rsid w:val="008D1BFA"/>
    <w:rsid w:val="008D76F7"/>
    <w:rsid w:val="008E679F"/>
    <w:rsid w:val="00971CB0"/>
    <w:rsid w:val="009F6D83"/>
    <w:rsid w:val="00A27837"/>
    <w:rsid w:val="00AA0012"/>
    <w:rsid w:val="00AB28E3"/>
    <w:rsid w:val="00AC6684"/>
    <w:rsid w:val="00AE4FD3"/>
    <w:rsid w:val="00AF0080"/>
    <w:rsid w:val="00B00B19"/>
    <w:rsid w:val="00B01621"/>
    <w:rsid w:val="00BC5F56"/>
    <w:rsid w:val="00BE444F"/>
    <w:rsid w:val="00BF00B1"/>
    <w:rsid w:val="00BF487D"/>
    <w:rsid w:val="00C36294"/>
    <w:rsid w:val="00C62C4F"/>
    <w:rsid w:val="00C64257"/>
    <w:rsid w:val="00C74CFE"/>
    <w:rsid w:val="00C83701"/>
    <w:rsid w:val="00C84A05"/>
    <w:rsid w:val="00C95BD8"/>
    <w:rsid w:val="00CB4FA0"/>
    <w:rsid w:val="00D376FA"/>
    <w:rsid w:val="00D473E3"/>
    <w:rsid w:val="00D60238"/>
    <w:rsid w:val="00D60A4B"/>
    <w:rsid w:val="00DC7536"/>
    <w:rsid w:val="00E315C2"/>
    <w:rsid w:val="00E45109"/>
    <w:rsid w:val="00E76866"/>
    <w:rsid w:val="00EE4A1C"/>
    <w:rsid w:val="00F6202B"/>
    <w:rsid w:val="00FA47E4"/>
    <w:rsid w:val="00FF66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77544"/>
  <w15:chartTrackingRefBased/>
  <w15:docId w15:val="{302AAAAE-29EF-47A9-933B-48508E405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8A1"/>
    <w:pPr>
      <w:suppressLineNumbers/>
      <w:spacing w:before="120" w:after="120" w:line="240" w:lineRule="auto"/>
      <w:jc w:val="both"/>
    </w:pPr>
    <w:rPr>
      <w:rFonts w:ascii="Times New Roman" w:hAnsi="Times New Roman"/>
    </w:rPr>
  </w:style>
  <w:style w:type="paragraph" w:styleId="Balk1">
    <w:name w:val="heading 1"/>
    <w:basedOn w:val="Balk2"/>
    <w:next w:val="Normal"/>
    <w:link w:val="Balk1Char"/>
    <w:uiPriority w:val="9"/>
    <w:rsid w:val="0057264F"/>
    <w:pPr>
      <w:spacing w:before="240" w:line="276" w:lineRule="auto"/>
      <w:outlineLvl w:val="0"/>
    </w:pPr>
    <w:rPr>
      <w:rFonts w:asciiTheme="minorHAnsi" w:hAnsiTheme="minorHAnsi"/>
      <w:b/>
      <w:caps/>
      <w:color w:val="auto"/>
      <w:sz w:val="24"/>
      <w:szCs w:val="32"/>
    </w:rPr>
  </w:style>
  <w:style w:type="paragraph" w:styleId="Balk2">
    <w:name w:val="heading 2"/>
    <w:basedOn w:val="Normal"/>
    <w:next w:val="Normal"/>
    <w:link w:val="Balk2Char"/>
    <w:uiPriority w:val="9"/>
    <w:semiHidden/>
    <w:unhideWhenUsed/>
    <w:rsid w:val="0057264F"/>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Balk3">
    <w:name w:val="heading 3"/>
    <w:basedOn w:val="Normal"/>
    <w:next w:val="Normal"/>
    <w:link w:val="Balk3Char"/>
    <w:uiPriority w:val="9"/>
    <w:semiHidden/>
    <w:unhideWhenUsed/>
    <w:qFormat/>
    <w:rsid w:val="006B58A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6B58A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alk5">
    <w:name w:val="heading 5"/>
    <w:basedOn w:val="Normal"/>
    <w:next w:val="Normal"/>
    <w:link w:val="Balk5Char"/>
    <w:uiPriority w:val="9"/>
    <w:semiHidden/>
    <w:unhideWhenUsed/>
    <w:qFormat/>
    <w:rsid w:val="006B58A1"/>
    <w:pPr>
      <w:keepNext/>
      <w:keepLines/>
      <w:spacing w:before="80" w:after="40"/>
      <w:outlineLvl w:val="4"/>
    </w:pPr>
    <w:rPr>
      <w:rFonts w:asciiTheme="minorHAnsi" w:eastAsiaTheme="majorEastAsia" w:hAnsiTheme="minorHAnsi" w:cstheme="majorBidi"/>
      <w:color w:val="0F4761" w:themeColor="accent1" w:themeShade="BF"/>
    </w:rPr>
  </w:style>
  <w:style w:type="paragraph" w:styleId="Balk6">
    <w:name w:val="heading 6"/>
    <w:basedOn w:val="Normal"/>
    <w:next w:val="Normal"/>
    <w:link w:val="Balk6Char"/>
    <w:uiPriority w:val="9"/>
    <w:semiHidden/>
    <w:unhideWhenUsed/>
    <w:qFormat/>
    <w:rsid w:val="006B58A1"/>
    <w:pPr>
      <w:keepNext/>
      <w:keepLines/>
      <w:spacing w:before="40"/>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6B58A1"/>
    <w:pPr>
      <w:keepNext/>
      <w:keepLines/>
      <w:spacing w:before="4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6B58A1"/>
    <w:pPr>
      <w:keepNext/>
      <w:keepLines/>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6B58A1"/>
    <w:pPr>
      <w:keepNext/>
      <w:keepLines/>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lmBalk">
    <w:name w:val="Bölüm Başlık"/>
    <w:basedOn w:val="KonuBal"/>
    <w:link w:val="BlmBalkChar"/>
    <w:rsid w:val="0057264F"/>
    <w:pPr>
      <w:spacing w:before="1500" w:after="240"/>
      <w:ind w:left="567" w:right="567"/>
      <w:jc w:val="center"/>
    </w:pPr>
    <w:rPr>
      <w:rFonts w:ascii="Calibri" w:hAnsi="Calibri"/>
      <w:b/>
      <w:sz w:val="32"/>
    </w:rPr>
  </w:style>
  <w:style w:type="character" w:customStyle="1" w:styleId="BlmBalkChar">
    <w:name w:val="Bölüm Başlık Char"/>
    <w:basedOn w:val="KonuBalChar"/>
    <w:link w:val="BlmBalk"/>
    <w:rsid w:val="0057264F"/>
    <w:rPr>
      <w:rFonts w:ascii="Calibri" w:eastAsiaTheme="majorEastAsia" w:hAnsi="Calibri" w:cstheme="majorBidi"/>
      <w:b/>
      <w:spacing w:val="-10"/>
      <w:kern w:val="28"/>
      <w:sz w:val="32"/>
      <w:szCs w:val="56"/>
    </w:rPr>
  </w:style>
  <w:style w:type="paragraph" w:styleId="KonuBal">
    <w:name w:val="Title"/>
    <w:basedOn w:val="Normal"/>
    <w:next w:val="Normal"/>
    <w:link w:val="KonuBalChar"/>
    <w:uiPriority w:val="10"/>
    <w:rsid w:val="0057264F"/>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7264F"/>
    <w:rPr>
      <w:rFonts w:asciiTheme="majorHAnsi" w:eastAsiaTheme="majorEastAsia" w:hAnsiTheme="majorHAnsi" w:cstheme="majorBidi"/>
      <w:spacing w:val="-10"/>
      <w:kern w:val="28"/>
      <w:sz w:val="56"/>
      <w:szCs w:val="56"/>
    </w:rPr>
  </w:style>
  <w:style w:type="character" w:customStyle="1" w:styleId="Balk1Char">
    <w:name w:val="Başlık 1 Char"/>
    <w:basedOn w:val="VarsaylanParagrafYazTipi"/>
    <w:link w:val="Balk1"/>
    <w:uiPriority w:val="9"/>
    <w:rsid w:val="0057264F"/>
    <w:rPr>
      <w:rFonts w:eastAsiaTheme="majorEastAsia" w:cstheme="majorBidi"/>
      <w:b/>
      <w:caps/>
      <w:sz w:val="24"/>
      <w:szCs w:val="32"/>
    </w:rPr>
  </w:style>
  <w:style w:type="character" w:customStyle="1" w:styleId="Balk2Char">
    <w:name w:val="Başlık 2 Char"/>
    <w:basedOn w:val="VarsaylanParagrafYazTipi"/>
    <w:link w:val="Balk2"/>
    <w:uiPriority w:val="9"/>
    <w:semiHidden/>
    <w:rsid w:val="0057264F"/>
    <w:rPr>
      <w:rFonts w:asciiTheme="majorHAnsi" w:eastAsiaTheme="majorEastAsia" w:hAnsiTheme="majorHAnsi" w:cstheme="majorBidi"/>
      <w:color w:val="0F4761" w:themeColor="accent1" w:themeShade="BF"/>
      <w:sz w:val="26"/>
      <w:szCs w:val="26"/>
    </w:rPr>
  </w:style>
  <w:style w:type="character" w:customStyle="1" w:styleId="Balk3Char">
    <w:name w:val="Başlık 3 Char"/>
    <w:basedOn w:val="VarsaylanParagrafYazTipi"/>
    <w:link w:val="Balk3"/>
    <w:uiPriority w:val="9"/>
    <w:semiHidden/>
    <w:rsid w:val="006B58A1"/>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6B58A1"/>
    <w:rPr>
      <w:rFonts w:eastAsiaTheme="majorEastAsia" w:cstheme="majorBidi"/>
      <w:i/>
      <w:iCs/>
      <w:color w:val="0F4761" w:themeColor="accent1" w:themeShade="BF"/>
      <w:sz w:val="20"/>
    </w:rPr>
  </w:style>
  <w:style w:type="character" w:customStyle="1" w:styleId="Balk5Char">
    <w:name w:val="Başlık 5 Char"/>
    <w:basedOn w:val="VarsaylanParagrafYazTipi"/>
    <w:link w:val="Balk5"/>
    <w:uiPriority w:val="9"/>
    <w:semiHidden/>
    <w:rsid w:val="006B58A1"/>
    <w:rPr>
      <w:rFonts w:eastAsiaTheme="majorEastAsia" w:cstheme="majorBidi"/>
      <w:color w:val="0F4761" w:themeColor="accent1" w:themeShade="BF"/>
      <w:sz w:val="20"/>
    </w:rPr>
  </w:style>
  <w:style w:type="character" w:customStyle="1" w:styleId="Balk6Char">
    <w:name w:val="Başlık 6 Char"/>
    <w:basedOn w:val="VarsaylanParagrafYazTipi"/>
    <w:link w:val="Balk6"/>
    <w:uiPriority w:val="9"/>
    <w:semiHidden/>
    <w:rsid w:val="006B58A1"/>
    <w:rPr>
      <w:rFonts w:eastAsiaTheme="majorEastAsia" w:cstheme="majorBidi"/>
      <w:i/>
      <w:iCs/>
      <w:color w:val="595959" w:themeColor="text1" w:themeTint="A6"/>
      <w:sz w:val="20"/>
    </w:rPr>
  </w:style>
  <w:style w:type="character" w:customStyle="1" w:styleId="Balk7Char">
    <w:name w:val="Başlık 7 Char"/>
    <w:basedOn w:val="VarsaylanParagrafYazTipi"/>
    <w:link w:val="Balk7"/>
    <w:uiPriority w:val="9"/>
    <w:semiHidden/>
    <w:rsid w:val="006B58A1"/>
    <w:rPr>
      <w:rFonts w:eastAsiaTheme="majorEastAsia" w:cstheme="majorBidi"/>
      <w:color w:val="595959" w:themeColor="text1" w:themeTint="A6"/>
      <w:sz w:val="20"/>
    </w:rPr>
  </w:style>
  <w:style w:type="character" w:customStyle="1" w:styleId="Balk8Char">
    <w:name w:val="Başlık 8 Char"/>
    <w:basedOn w:val="VarsaylanParagrafYazTipi"/>
    <w:link w:val="Balk8"/>
    <w:uiPriority w:val="9"/>
    <w:semiHidden/>
    <w:rsid w:val="006B58A1"/>
    <w:rPr>
      <w:rFonts w:eastAsiaTheme="majorEastAsia" w:cstheme="majorBidi"/>
      <w:i/>
      <w:iCs/>
      <w:color w:val="272727" w:themeColor="text1" w:themeTint="D8"/>
      <w:sz w:val="20"/>
    </w:rPr>
  </w:style>
  <w:style w:type="character" w:customStyle="1" w:styleId="Balk9Char">
    <w:name w:val="Başlık 9 Char"/>
    <w:basedOn w:val="VarsaylanParagrafYazTipi"/>
    <w:link w:val="Balk9"/>
    <w:uiPriority w:val="9"/>
    <w:semiHidden/>
    <w:rsid w:val="006B58A1"/>
    <w:rPr>
      <w:rFonts w:eastAsiaTheme="majorEastAsia" w:cstheme="majorBidi"/>
      <w:color w:val="272727" w:themeColor="text1" w:themeTint="D8"/>
      <w:sz w:val="20"/>
    </w:rPr>
  </w:style>
  <w:style w:type="paragraph" w:styleId="Altyaz">
    <w:name w:val="Subtitle"/>
    <w:basedOn w:val="Normal"/>
    <w:next w:val="Normal"/>
    <w:link w:val="AltyazChar"/>
    <w:uiPriority w:val="11"/>
    <w:rsid w:val="006B58A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6B58A1"/>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rsid w:val="006B58A1"/>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6B58A1"/>
    <w:rPr>
      <w:rFonts w:ascii="Calibri Light" w:hAnsi="Calibri Light"/>
      <w:i/>
      <w:iCs/>
      <w:color w:val="404040" w:themeColor="text1" w:themeTint="BF"/>
      <w:sz w:val="20"/>
    </w:rPr>
  </w:style>
  <w:style w:type="paragraph" w:styleId="ListeParagraf">
    <w:name w:val="List Paragraph"/>
    <w:basedOn w:val="Normal"/>
    <w:uiPriority w:val="34"/>
    <w:rsid w:val="006B58A1"/>
    <w:pPr>
      <w:ind w:left="720"/>
      <w:contextualSpacing/>
    </w:pPr>
  </w:style>
  <w:style w:type="character" w:styleId="GlVurgulama">
    <w:name w:val="Intense Emphasis"/>
    <w:basedOn w:val="VarsaylanParagrafYazTipi"/>
    <w:uiPriority w:val="21"/>
    <w:rsid w:val="006B58A1"/>
    <w:rPr>
      <w:i/>
      <w:iCs/>
      <w:color w:val="0F4761" w:themeColor="accent1" w:themeShade="BF"/>
    </w:rPr>
  </w:style>
  <w:style w:type="paragraph" w:styleId="GlAlnt">
    <w:name w:val="Intense Quote"/>
    <w:basedOn w:val="Normal"/>
    <w:next w:val="Normal"/>
    <w:link w:val="GlAlntChar"/>
    <w:uiPriority w:val="30"/>
    <w:rsid w:val="006B58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6B58A1"/>
    <w:rPr>
      <w:rFonts w:ascii="Calibri Light" w:hAnsi="Calibri Light"/>
      <w:i/>
      <w:iCs/>
      <w:color w:val="0F4761" w:themeColor="accent1" w:themeShade="BF"/>
      <w:sz w:val="20"/>
    </w:rPr>
  </w:style>
  <w:style w:type="character" w:styleId="GlBavuru">
    <w:name w:val="Intense Reference"/>
    <w:basedOn w:val="VarsaylanParagrafYazTipi"/>
    <w:uiPriority w:val="32"/>
    <w:rsid w:val="006B58A1"/>
    <w:rPr>
      <w:b/>
      <w:bCs/>
      <w:smallCaps/>
      <w:color w:val="0F4761" w:themeColor="accent1" w:themeShade="BF"/>
      <w:spacing w:val="5"/>
    </w:rPr>
  </w:style>
  <w:style w:type="paragraph" w:customStyle="1" w:styleId="AnaBalk">
    <w:name w:val="Ana Başlık"/>
    <w:basedOn w:val="BlmBalk"/>
    <w:next w:val="Normal"/>
    <w:link w:val="AnaBalkChar"/>
    <w:qFormat/>
    <w:rsid w:val="006B58A1"/>
    <w:pPr>
      <w:spacing w:before="480" w:after="120"/>
      <w:ind w:left="0" w:right="0"/>
    </w:pPr>
    <w:rPr>
      <w:rFonts w:ascii="Times New Roman" w:hAnsi="Times New Roman"/>
      <w:bCs/>
      <w:sz w:val="28"/>
      <w:szCs w:val="24"/>
    </w:rPr>
  </w:style>
  <w:style w:type="character" w:customStyle="1" w:styleId="AnaBalkChar">
    <w:name w:val="Ana Başlık Char"/>
    <w:basedOn w:val="BlmBalkChar"/>
    <w:link w:val="AnaBalk"/>
    <w:rsid w:val="006B58A1"/>
    <w:rPr>
      <w:rFonts w:ascii="Times New Roman" w:eastAsiaTheme="majorEastAsia" w:hAnsi="Times New Roman" w:cstheme="majorBidi"/>
      <w:b/>
      <w:bCs/>
      <w:spacing w:val="-10"/>
      <w:kern w:val="28"/>
      <w:sz w:val="28"/>
      <w:szCs w:val="24"/>
    </w:rPr>
  </w:style>
  <w:style w:type="character" w:styleId="DipnotBavurusu">
    <w:name w:val="footnote reference"/>
    <w:basedOn w:val="VarsaylanParagrafYazTipi"/>
    <w:uiPriority w:val="99"/>
    <w:semiHidden/>
    <w:unhideWhenUsed/>
    <w:rsid w:val="006B58A1"/>
    <w:rPr>
      <w:vertAlign w:val="superscript"/>
    </w:rPr>
  </w:style>
  <w:style w:type="paragraph" w:customStyle="1" w:styleId="BirinciDereceBalk">
    <w:name w:val="Birinci Derece Başlık"/>
    <w:basedOn w:val="Balk1"/>
    <w:next w:val="Normal"/>
    <w:link w:val="BirinciDereceBalkChar"/>
    <w:qFormat/>
    <w:rsid w:val="008D1BFA"/>
    <w:pPr>
      <w:numPr>
        <w:numId w:val="1"/>
      </w:numPr>
      <w:spacing w:line="240" w:lineRule="auto"/>
      <w:ind w:left="357" w:hanging="357"/>
    </w:pPr>
    <w:rPr>
      <w:rFonts w:ascii="Times New Roman" w:hAnsi="Times New Roman"/>
      <w:color w:val="000000" w:themeColor="text1"/>
      <w:sz w:val="22"/>
    </w:rPr>
  </w:style>
  <w:style w:type="character" w:customStyle="1" w:styleId="BirinciDereceBalkChar">
    <w:name w:val="Birinci Derece Başlık Char"/>
    <w:basedOn w:val="Balk1Char"/>
    <w:link w:val="BirinciDereceBalk"/>
    <w:rsid w:val="008D1BFA"/>
    <w:rPr>
      <w:rFonts w:ascii="Times New Roman" w:eastAsiaTheme="majorEastAsia" w:hAnsi="Times New Roman" w:cstheme="majorBidi"/>
      <w:b/>
      <w:caps/>
      <w:color w:val="000000" w:themeColor="text1"/>
      <w:sz w:val="24"/>
      <w:szCs w:val="32"/>
    </w:rPr>
  </w:style>
  <w:style w:type="paragraph" w:customStyle="1" w:styleId="kinciDereceBalk">
    <w:name w:val="İkinci Derece Başlık"/>
    <w:basedOn w:val="Balk2"/>
    <w:link w:val="kinciDereceBalkChar"/>
    <w:qFormat/>
    <w:rsid w:val="008D1BFA"/>
    <w:pPr>
      <w:numPr>
        <w:ilvl w:val="1"/>
        <w:numId w:val="1"/>
      </w:numPr>
      <w:spacing w:before="240"/>
      <w:ind w:left="357" w:hanging="357"/>
    </w:pPr>
    <w:rPr>
      <w:rFonts w:ascii="Times New Roman" w:hAnsi="Times New Roman"/>
      <w:b/>
      <w:color w:val="000000" w:themeColor="text1"/>
      <w:sz w:val="22"/>
    </w:rPr>
  </w:style>
  <w:style w:type="character" w:customStyle="1" w:styleId="kinciDereceBalkChar">
    <w:name w:val="İkinci Derece Başlık Char"/>
    <w:basedOn w:val="Balk2Char"/>
    <w:link w:val="kinciDereceBalk"/>
    <w:rsid w:val="008D1BFA"/>
    <w:rPr>
      <w:rFonts w:ascii="Times New Roman" w:eastAsiaTheme="majorEastAsia" w:hAnsi="Times New Roman" w:cstheme="majorBidi"/>
      <w:b/>
      <w:color w:val="000000" w:themeColor="text1"/>
      <w:sz w:val="26"/>
      <w:szCs w:val="26"/>
    </w:rPr>
  </w:style>
  <w:style w:type="paragraph" w:customStyle="1" w:styleId="ncDereceBalk">
    <w:name w:val="Üçüncü Derece Başlık"/>
    <w:basedOn w:val="Balk3"/>
    <w:next w:val="Normal"/>
    <w:link w:val="ncDereceBalkChar"/>
    <w:qFormat/>
    <w:rsid w:val="008D1BFA"/>
    <w:pPr>
      <w:numPr>
        <w:ilvl w:val="2"/>
        <w:numId w:val="1"/>
      </w:numPr>
      <w:spacing w:before="240" w:after="120"/>
      <w:ind w:left="720"/>
    </w:pPr>
    <w:rPr>
      <w:rFonts w:ascii="Times New Roman" w:hAnsi="Times New Roman"/>
      <w:b/>
      <w:color w:val="000000" w:themeColor="text1"/>
      <w:sz w:val="22"/>
      <w:szCs w:val="24"/>
    </w:rPr>
  </w:style>
  <w:style w:type="character" w:customStyle="1" w:styleId="ncDereceBalkChar">
    <w:name w:val="Üçüncü Derece Başlık Char"/>
    <w:basedOn w:val="Balk3Char"/>
    <w:link w:val="ncDereceBalk"/>
    <w:rsid w:val="008D1BFA"/>
    <w:rPr>
      <w:rFonts w:ascii="Times New Roman" w:eastAsiaTheme="majorEastAsia" w:hAnsi="Times New Roman" w:cstheme="majorBidi"/>
      <w:b/>
      <w:color w:val="000000" w:themeColor="text1"/>
      <w:sz w:val="28"/>
      <w:szCs w:val="24"/>
    </w:rPr>
  </w:style>
  <w:style w:type="character" w:styleId="Kpr">
    <w:name w:val="Hyperlink"/>
    <w:basedOn w:val="VarsaylanParagrafYazTipi"/>
    <w:uiPriority w:val="99"/>
    <w:unhideWhenUsed/>
    <w:rsid w:val="006B58A1"/>
    <w:rPr>
      <w:color w:val="467886" w:themeColor="hyperlink"/>
      <w:u w:val="single"/>
    </w:rPr>
  </w:style>
  <w:style w:type="paragraph" w:styleId="stBilgi">
    <w:name w:val="header"/>
    <w:basedOn w:val="Normal"/>
    <w:link w:val="stBilgiChar"/>
    <w:uiPriority w:val="99"/>
    <w:unhideWhenUsed/>
    <w:rsid w:val="006B58A1"/>
    <w:pPr>
      <w:tabs>
        <w:tab w:val="center" w:pos="4536"/>
        <w:tab w:val="right" w:pos="9072"/>
      </w:tabs>
      <w:spacing w:before="0" w:after="0"/>
    </w:pPr>
  </w:style>
  <w:style w:type="character" w:customStyle="1" w:styleId="stBilgiChar">
    <w:name w:val="Üst Bilgi Char"/>
    <w:basedOn w:val="VarsaylanParagrafYazTipi"/>
    <w:link w:val="stBilgi"/>
    <w:uiPriority w:val="99"/>
    <w:rsid w:val="006B58A1"/>
    <w:rPr>
      <w:rFonts w:ascii="Times New Roman" w:hAnsi="Times New Roman"/>
    </w:rPr>
  </w:style>
  <w:style w:type="paragraph" w:styleId="AltBilgi">
    <w:name w:val="footer"/>
    <w:basedOn w:val="Normal"/>
    <w:link w:val="AltBilgiChar"/>
    <w:uiPriority w:val="99"/>
    <w:unhideWhenUsed/>
    <w:rsid w:val="006B58A1"/>
    <w:pPr>
      <w:tabs>
        <w:tab w:val="center" w:pos="4536"/>
        <w:tab w:val="right" w:pos="9072"/>
      </w:tabs>
      <w:spacing w:before="0" w:after="0"/>
    </w:pPr>
  </w:style>
  <w:style w:type="character" w:customStyle="1" w:styleId="AltBilgiChar">
    <w:name w:val="Alt Bilgi Char"/>
    <w:basedOn w:val="VarsaylanParagrafYazTipi"/>
    <w:link w:val="AltBilgi"/>
    <w:uiPriority w:val="99"/>
    <w:rsid w:val="006B58A1"/>
    <w:rPr>
      <w:rFonts w:ascii="Times New Roman" w:hAnsi="Times New Roman"/>
    </w:rPr>
  </w:style>
  <w:style w:type="paragraph" w:customStyle="1" w:styleId="DndncDerece">
    <w:name w:val="Döndüncü Derece"/>
    <w:basedOn w:val="Balk4"/>
    <w:link w:val="DndncDereceChar"/>
    <w:qFormat/>
    <w:rsid w:val="008D1BFA"/>
    <w:pPr>
      <w:numPr>
        <w:ilvl w:val="3"/>
        <w:numId w:val="1"/>
      </w:numPr>
      <w:spacing w:before="240" w:after="120"/>
      <w:ind w:left="794" w:hanging="794"/>
    </w:pPr>
    <w:rPr>
      <w:rFonts w:ascii="Times New Roman" w:hAnsi="Times New Roman" w:cs="Times New Roman"/>
      <w:b/>
      <w:i w:val="0"/>
      <w:color w:val="000000" w:themeColor="text1"/>
    </w:rPr>
  </w:style>
  <w:style w:type="character" w:customStyle="1" w:styleId="DndncDereceChar">
    <w:name w:val="Döndüncü Derece Char"/>
    <w:basedOn w:val="Balk4Char"/>
    <w:link w:val="DndncDerece"/>
    <w:rsid w:val="008D1BFA"/>
    <w:rPr>
      <w:rFonts w:ascii="Times New Roman" w:eastAsiaTheme="majorEastAsia" w:hAnsi="Times New Roman" w:cs="Times New Roman"/>
      <w:b/>
      <w:i w:val="0"/>
      <w:iCs/>
      <w:color w:val="000000" w:themeColor="text1"/>
      <w:sz w:val="20"/>
    </w:rPr>
  </w:style>
  <w:style w:type="paragraph" w:customStyle="1" w:styleId="BykBalk">
    <w:name w:val="Büyük Başlık"/>
    <w:basedOn w:val="Balk1"/>
    <w:link w:val="BykBalkChar"/>
    <w:qFormat/>
    <w:rsid w:val="006B58A1"/>
    <w:pPr>
      <w:spacing w:line="240" w:lineRule="auto"/>
      <w:ind w:left="709" w:hanging="709"/>
    </w:pPr>
    <w:rPr>
      <w:rFonts w:ascii="Times New Roman" w:hAnsi="Times New Roman" w:cs="Times New Roman"/>
      <w:bCs/>
      <w:color w:val="000000" w:themeColor="text1"/>
      <w:sz w:val="22"/>
    </w:rPr>
  </w:style>
  <w:style w:type="character" w:customStyle="1" w:styleId="BykBalkChar">
    <w:name w:val="Büyük Başlık Char"/>
    <w:basedOn w:val="VarsaylanParagrafYazTipi"/>
    <w:link w:val="BykBalk"/>
    <w:rsid w:val="006B58A1"/>
    <w:rPr>
      <w:rFonts w:ascii="Times New Roman" w:eastAsiaTheme="majorEastAsia" w:hAnsi="Times New Roman" w:cs="Times New Roman"/>
      <w:b/>
      <w:bCs/>
      <w:caps/>
      <w:color w:val="000000" w:themeColor="text1"/>
      <w:szCs w:val="32"/>
    </w:rPr>
  </w:style>
  <w:style w:type="paragraph" w:customStyle="1" w:styleId="NumaraszAltBalk">
    <w:name w:val="Numarasız Alt Başlık"/>
    <w:basedOn w:val="Balk2"/>
    <w:link w:val="NumaraszAltBalkChar"/>
    <w:qFormat/>
    <w:rsid w:val="008D1BFA"/>
    <w:pPr>
      <w:spacing w:before="240"/>
    </w:pPr>
    <w:rPr>
      <w:rFonts w:ascii="Times New Roman" w:hAnsi="Times New Roman"/>
      <w:b/>
      <w:color w:val="000000" w:themeColor="text1"/>
      <w:sz w:val="22"/>
    </w:rPr>
  </w:style>
  <w:style w:type="character" w:customStyle="1" w:styleId="NumaraszAltBalkChar">
    <w:name w:val="Numarasız Alt Başlık Char"/>
    <w:basedOn w:val="Balk2Char"/>
    <w:link w:val="NumaraszAltBalk"/>
    <w:rsid w:val="008D1BFA"/>
    <w:rPr>
      <w:rFonts w:ascii="Times New Roman" w:eastAsiaTheme="majorEastAsia" w:hAnsi="Times New Roman" w:cstheme="majorBidi"/>
      <w:b/>
      <w:color w:val="000000" w:themeColor="text1"/>
      <w:sz w:val="26"/>
      <w:szCs w:val="26"/>
    </w:rPr>
  </w:style>
  <w:style w:type="paragraph" w:customStyle="1" w:styleId="MakaleMetni">
    <w:name w:val="Makale Metni"/>
    <w:basedOn w:val="Normal"/>
    <w:link w:val="MakaleMetniChar"/>
    <w:qFormat/>
    <w:rsid w:val="006B58A1"/>
    <w:pPr>
      <w:spacing w:before="240" w:after="240" w:line="276" w:lineRule="auto"/>
    </w:pPr>
    <w:rPr>
      <w:color w:val="000000" w:themeColor="text1"/>
    </w:rPr>
  </w:style>
  <w:style w:type="character" w:customStyle="1" w:styleId="MakaleMetniChar">
    <w:name w:val="Makale Metni Char"/>
    <w:basedOn w:val="VarsaylanParagrafYazTipi"/>
    <w:link w:val="MakaleMetni"/>
    <w:rsid w:val="006B58A1"/>
    <w:rPr>
      <w:rFonts w:ascii="Times New Roman" w:hAnsi="Times New Roman"/>
      <w:color w:val="000000" w:themeColor="text1"/>
    </w:rPr>
  </w:style>
  <w:style w:type="paragraph" w:customStyle="1" w:styleId="z">
    <w:name w:val="Öz"/>
    <w:basedOn w:val="Normal"/>
    <w:link w:val="zChar"/>
    <w:qFormat/>
    <w:rsid w:val="006B58A1"/>
    <w:pPr>
      <w:suppressLineNumbers w:val="0"/>
      <w:spacing w:line="252" w:lineRule="auto"/>
      <w:ind w:left="113" w:right="113"/>
    </w:pPr>
    <w:rPr>
      <w:rFonts w:eastAsia="Calibri" w:cs="Times New Roman"/>
      <w:kern w:val="0"/>
      <w:sz w:val="20"/>
      <w:szCs w:val="20"/>
      <w:lang w:val="en-GB"/>
    </w:rPr>
  </w:style>
  <w:style w:type="character" w:customStyle="1" w:styleId="zChar">
    <w:name w:val="Öz Char"/>
    <w:basedOn w:val="VarsaylanParagrafYazTipi"/>
    <w:link w:val="z"/>
    <w:rsid w:val="006B58A1"/>
    <w:rPr>
      <w:rFonts w:ascii="Times New Roman" w:eastAsia="Calibri" w:hAnsi="Times New Roman" w:cs="Times New Roman"/>
      <w:kern w:val="0"/>
      <w:sz w:val="20"/>
      <w:szCs w:val="20"/>
      <w:lang w:val="en-GB"/>
    </w:rPr>
  </w:style>
  <w:style w:type="paragraph" w:customStyle="1" w:styleId="KaynakaMetni">
    <w:name w:val="Kaynakça Metni"/>
    <w:basedOn w:val="Normal"/>
    <w:link w:val="KaynakaMetniChar"/>
    <w:qFormat/>
    <w:rsid w:val="006B58A1"/>
    <w:pPr>
      <w:spacing w:after="0"/>
      <w:ind w:left="709" w:hanging="709"/>
    </w:pPr>
    <w:rPr>
      <w:rFonts w:cs="Times New Roman"/>
    </w:rPr>
  </w:style>
  <w:style w:type="character" w:customStyle="1" w:styleId="KaynakaMetniChar">
    <w:name w:val="Kaynakça Metni Char"/>
    <w:basedOn w:val="VarsaylanParagrafYazTipi"/>
    <w:link w:val="KaynakaMetni"/>
    <w:rsid w:val="006B58A1"/>
    <w:rPr>
      <w:rFonts w:ascii="Times New Roman" w:hAnsi="Times New Roman" w:cs="Times New Roman"/>
    </w:rPr>
  </w:style>
  <w:style w:type="character" w:styleId="zmlenmeyenBahsetme">
    <w:name w:val="Unresolved Mention"/>
    <w:basedOn w:val="VarsaylanParagrafYazTipi"/>
    <w:uiPriority w:val="99"/>
    <w:semiHidden/>
    <w:unhideWhenUsed/>
    <w:rsid w:val="006F5C06"/>
    <w:rPr>
      <w:color w:val="605E5C"/>
      <w:shd w:val="clear" w:color="auto" w:fill="E1DFDD"/>
    </w:rPr>
  </w:style>
  <w:style w:type="table" w:styleId="TabloKlavuzu">
    <w:name w:val="Table Grid"/>
    <w:basedOn w:val="NormalTablo"/>
    <w:uiPriority w:val="39"/>
    <w:rsid w:val="006F5C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FA47E4"/>
    <w:pPr>
      <w:spacing w:before="0" w:after="200" w:line="360" w:lineRule="auto"/>
    </w:pPr>
    <w:rPr>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0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hyperlink" Target="https://orcid.org/0000-0000-0000-0000"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Sayfa1!$N$13</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Sayfa1!$L$14:$L$20</c:f>
              <c:numCache>
                <c:formatCode>General</c:formatCode>
                <c:ptCount val="7"/>
                <c:pt idx="0">
                  <c:v>2019</c:v>
                </c:pt>
                <c:pt idx="1">
                  <c:v>2020</c:v>
                </c:pt>
                <c:pt idx="2">
                  <c:v>2021</c:v>
                </c:pt>
                <c:pt idx="3">
                  <c:v>2022</c:v>
                </c:pt>
                <c:pt idx="4">
                  <c:v>2023</c:v>
                </c:pt>
                <c:pt idx="5">
                  <c:v>2024</c:v>
                </c:pt>
                <c:pt idx="6">
                  <c:v>2025</c:v>
                </c:pt>
              </c:numCache>
            </c:numRef>
          </c:cat>
          <c:val>
            <c:numRef>
              <c:f>Sayfa1!$N$14:$N$20</c:f>
              <c:numCache>
                <c:formatCode>0.00%</c:formatCode>
                <c:ptCount val="7"/>
                <c:pt idx="0">
                  <c:v>4.7619047619047616E-2</c:v>
                </c:pt>
                <c:pt idx="1">
                  <c:v>7.9365079365079361E-2</c:v>
                </c:pt>
                <c:pt idx="2">
                  <c:v>0.1111111111111111</c:v>
                </c:pt>
                <c:pt idx="3">
                  <c:v>0.14285714285714285</c:v>
                </c:pt>
                <c:pt idx="4">
                  <c:v>0.17460317460317459</c:v>
                </c:pt>
                <c:pt idx="5">
                  <c:v>0.20634920634920634</c:v>
                </c:pt>
                <c:pt idx="6">
                  <c:v>0.23809523809523808</c:v>
                </c:pt>
              </c:numCache>
            </c:numRef>
          </c:val>
          <c:extLst>
            <c:ext xmlns:c16="http://schemas.microsoft.com/office/drawing/2014/chart" uri="{C3380CC4-5D6E-409C-BE32-E72D297353CC}">
              <c16:uniqueId val="{00000000-C52B-44F7-985E-7CBC144085F6}"/>
            </c:ext>
          </c:extLst>
        </c:ser>
        <c:dLbls>
          <c:dLblPos val="outEnd"/>
          <c:showLegendKey val="0"/>
          <c:showVal val="1"/>
          <c:showCatName val="0"/>
          <c:showSerName val="0"/>
          <c:showPercent val="0"/>
          <c:showBubbleSize val="0"/>
        </c:dLbls>
        <c:gapWidth val="219"/>
        <c:overlap val="-27"/>
        <c:axId val="495794607"/>
        <c:axId val="495796527"/>
      </c:barChart>
      <c:catAx>
        <c:axId val="495794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95796527"/>
        <c:crosses val="autoZero"/>
        <c:auto val="1"/>
        <c:lblAlgn val="ctr"/>
        <c:lblOffset val="100"/>
        <c:noMultiLvlLbl val="0"/>
      </c:catAx>
      <c:valAx>
        <c:axId val="495796527"/>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957946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2092</Words>
  <Characters>11925</Characters>
  <Application>Microsoft Office Word</Application>
  <DocSecurity>0</DocSecurity>
  <Lines>99</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Gökhan Keleş</dc:creator>
  <cp:keywords/>
  <dc:description/>
  <cp:lastModifiedBy>Gökhan Keleş</cp:lastModifiedBy>
  <cp:revision>4</cp:revision>
  <dcterms:created xsi:type="dcterms:W3CDTF">2025-05-31T15:46:00Z</dcterms:created>
  <dcterms:modified xsi:type="dcterms:W3CDTF">2025-05-31T17:00:00Z</dcterms:modified>
</cp:coreProperties>
</file>